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B0" w:rsidRDefault="003B56B0" w:rsidP="003B56B0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1F2E56" w:rsidRPr="001F2E5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化学药品注射剂包装系统密封性研究技术指南</w:t>
      </w:r>
      <w:bookmarkStart w:id="0" w:name="_GoBack"/>
      <w:bookmarkEnd w:id="0"/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（征求意见稿）》</w:t>
      </w:r>
    </w:p>
    <w:p w:rsidR="003B56B0" w:rsidRPr="003E7D39" w:rsidRDefault="003B56B0" w:rsidP="003B56B0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3B56B0" w:rsidRPr="00B664DE" w:rsidTr="007B6F3B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3B56B0" w:rsidRPr="00B664DE" w:rsidTr="007B6F3B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3B56B0" w:rsidRPr="00B664DE" w:rsidTr="007B6F3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B56B0" w:rsidRPr="00B664DE" w:rsidRDefault="003B56B0" w:rsidP="003B56B0">
      <w:pPr>
        <w:rPr>
          <w:rFonts w:ascii="等线" w:eastAsia="等线" w:hAnsi="等线" w:cs="Times New Roman"/>
        </w:rPr>
      </w:pPr>
    </w:p>
    <w:p w:rsidR="003B56B0" w:rsidRDefault="003B56B0" w:rsidP="003B56B0"/>
    <w:p w:rsidR="00057189" w:rsidRDefault="00057189"/>
    <w:sectPr w:rsidR="00057189" w:rsidSect="00B664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F0" w:rsidRDefault="00CF6BF0" w:rsidP="003B56B0">
      <w:r>
        <w:separator/>
      </w:r>
    </w:p>
  </w:endnote>
  <w:endnote w:type="continuationSeparator" w:id="0">
    <w:p w:rsidR="00CF6BF0" w:rsidRDefault="00CF6BF0" w:rsidP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CF6BF0">
    <w:pPr>
      <w:pStyle w:val="a5"/>
      <w:jc w:val="center"/>
    </w:pPr>
  </w:p>
  <w:p w:rsidR="00222443" w:rsidRDefault="00CF6B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F0" w:rsidRDefault="00CF6BF0" w:rsidP="003B56B0">
      <w:r>
        <w:separator/>
      </w:r>
    </w:p>
  </w:footnote>
  <w:footnote w:type="continuationSeparator" w:id="0">
    <w:p w:rsidR="00CF6BF0" w:rsidRDefault="00CF6BF0" w:rsidP="003B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61"/>
    <w:rsid w:val="00057189"/>
    <w:rsid w:val="001F2E56"/>
    <w:rsid w:val="003B56B0"/>
    <w:rsid w:val="0043244A"/>
    <w:rsid w:val="00486CEE"/>
    <w:rsid w:val="00B90961"/>
    <w:rsid w:val="00CF6BF0"/>
    <w:rsid w:val="00D1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2416B-09DF-4AC6-B2BF-5010383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6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胡延臣</dc:creator>
  <cp:keywords/>
  <dc:description/>
  <cp:lastModifiedBy>GL</cp:lastModifiedBy>
  <cp:revision>4</cp:revision>
  <dcterms:created xsi:type="dcterms:W3CDTF">2020-05-25T01:38:00Z</dcterms:created>
  <dcterms:modified xsi:type="dcterms:W3CDTF">2020-05-28T02:31:00Z</dcterms:modified>
</cp:coreProperties>
</file>