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4502B" w14:textId="3BDBD9F6" w:rsidR="009135FB" w:rsidRDefault="00220DCE" w:rsidP="006E067C">
      <w:pPr>
        <w:snapToGrid w:val="0"/>
        <w:spacing w:line="600" w:lineRule="exact"/>
        <w:rPr>
          <w:rFonts w:ascii="黑体" w:eastAsia="黑体" w:hAnsi="黑体"/>
          <w:kern w:val="0"/>
          <w:sz w:val="32"/>
          <w:szCs w:val="32"/>
        </w:rPr>
      </w:pPr>
      <w:r w:rsidRPr="004E3DDF"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9135FB">
        <w:rPr>
          <w:rFonts w:ascii="黑体" w:eastAsia="黑体" w:hAnsi="黑体" w:hint="eastAsia"/>
          <w:kern w:val="0"/>
          <w:sz w:val="32"/>
          <w:szCs w:val="32"/>
        </w:rPr>
        <w:t>1</w:t>
      </w:r>
    </w:p>
    <w:p w14:paraId="412EDE62" w14:textId="1F7E2529" w:rsidR="00E418BE" w:rsidRPr="003463B1" w:rsidRDefault="00E418BE" w:rsidP="006E067C">
      <w:pPr>
        <w:snapToGrid w:val="0"/>
        <w:spacing w:afterLines="50" w:after="156" w:line="600" w:lineRule="exact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bookmarkStart w:id="0" w:name="_GoBack"/>
      <w:bookmarkEnd w:id="0"/>
      <w:r w:rsidRPr="003463B1">
        <w:rPr>
          <w:rFonts w:ascii="方正小标宋简体" w:eastAsia="方正小标宋简体" w:hAnsi="宋体" w:hint="eastAsia"/>
          <w:kern w:val="0"/>
          <w:sz w:val="36"/>
          <w:szCs w:val="36"/>
        </w:rPr>
        <w:t>化学仿制药参比制剂目录</w:t>
      </w:r>
      <w:r w:rsidR="002271AF">
        <w:rPr>
          <w:rFonts w:ascii="方正小标宋简体" w:eastAsia="方正小标宋简体" w:hAnsi="宋体" w:hint="eastAsia"/>
          <w:kern w:val="0"/>
          <w:sz w:val="36"/>
          <w:szCs w:val="36"/>
        </w:rPr>
        <w:t>（</w:t>
      </w:r>
      <w:r w:rsidR="00796090" w:rsidRPr="003463B1">
        <w:rPr>
          <w:rFonts w:ascii="方正小标宋简体" w:eastAsia="方正小标宋简体" w:hAnsi="宋体" w:hint="eastAsia"/>
          <w:kern w:val="0"/>
          <w:sz w:val="36"/>
          <w:szCs w:val="36"/>
        </w:rPr>
        <w:t>第</w:t>
      </w:r>
      <w:r w:rsidR="00555C4E">
        <w:rPr>
          <w:rFonts w:ascii="方正小标宋简体" w:eastAsia="方正小标宋简体" w:hAnsi="宋体" w:hint="eastAsia"/>
          <w:kern w:val="0"/>
          <w:sz w:val="36"/>
          <w:szCs w:val="36"/>
        </w:rPr>
        <w:t>三十一批</w:t>
      </w:r>
      <w:r w:rsidR="002271AF">
        <w:rPr>
          <w:rFonts w:ascii="方正小标宋简体" w:eastAsia="方正小标宋简体" w:hAnsi="宋体" w:hint="eastAsia"/>
          <w:kern w:val="0"/>
          <w:sz w:val="36"/>
          <w:szCs w:val="36"/>
        </w:rPr>
        <w:t>）</w:t>
      </w:r>
      <w:r w:rsidR="002271AF">
        <w:rPr>
          <w:rFonts w:ascii="方正小标宋简体" w:eastAsia="方正小标宋简体" w:hAnsi="Times New Roman" w:cs="Times New Roman" w:hint="eastAsia"/>
          <w:sz w:val="36"/>
          <w:szCs w:val="36"/>
        </w:rPr>
        <w:t>（</w:t>
      </w:r>
      <w:r w:rsidRPr="00606278">
        <w:rPr>
          <w:rFonts w:ascii="方正小标宋简体" w:eastAsia="方正小标宋简体" w:hAnsi="Times New Roman" w:cs="Times New Roman" w:hint="eastAsia"/>
          <w:sz w:val="36"/>
          <w:szCs w:val="36"/>
        </w:rPr>
        <w:t>征求意见稿</w:t>
      </w:r>
      <w:r w:rsidR="002271AF">
        <w:rPr>
          <w:rFonts w:ascii="方正小标宋简体" w:eastAsia="方正小标宋简体" w:hAnsi="Times New Roman" w:cs="Times New Roman" w:hint="eastAsia"/>
          <w:sz w:val="36"/>
          <w:szCs w:val="36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5"/>
        <w:gridCol w:w="2232"/>
        <w:gridCol w:w="2882"/>
        <w:gridCol w:w="2537"/>
        <w:gridCol w:w="2375"/>
        <w:gridCol w:w="2058"/>
        <w:gridCol w:w="1673"/>
      </w:tblGrid>
      <w:tr w:rsidR="009E4EFF" w:rsidRPr="00A24CAE" w14:paraId="59B6F82A" w14:textId="77777777" w:rsidTr="00A02FFB">
        <w:trPr>
          <w:trHeight w:val="20"/>
          <w:tblHeader/>
        </w:trPr>
        <w:tc>
          <w:tcPr>
            <w:tcW w:w="985" w:type="dxa"/>
            <w:shd w:val="clear" w:color="auto" w:fill="FFFFFF" w:themeFill="background1"/>
            <w:vAlign w:val="center"/>
          </w:tcPr>
          <w:p w14:paraId="3E162986" w14:textId="77777777" w:rsidR="009E4EFF" w:rsidRPr="00A24CAE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24CAE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7343BDF0" w14:textId="77777777" w:rsidR="009E4EFF" w:rsidRPr="00AC37DB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C37DB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08DA8C3D" w14:textId="77777777" w:rsidR="009E4EFF" w:rsidRPr="0057599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7599F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57599F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57599F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4342B0F0" w14:textId="77777777" w:rsidR="009E4EFF" w:rsidRPr="00E32352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3235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17890ACB" w14:textId="77777777" w:rsidR="009E4EFF" w:rsidRPr="00A24CAE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24CAE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7F6FCE8E" w14:textId="77777777" w:rsidR="009E4EFF" w:rsidRPr="00A24CAE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24CAE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  <w:r w:rsidRPr="00A24CAE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7F54225B" w14:textId="77777777" w:rsidR="009E4EFF" w:rsidRPr="00A24CAE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24CAE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  <w:r w:rsidRPr="00A24CAE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9E4EFF" w:rsidRPr="00A24CAE" w14:paraId="73F35BDC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5B5B4DE1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8C79CC9" w14:textId="14D27FE9" w:rsidR="009E4EFF" w:rsidRPr="002271AF" w:rsidRDefault="009E4EFF" w:rsidP="00170E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盐酸舍曲林片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7CD6A202" w14:textId="0F1D313D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Sertraline Hydrochloride Tablets/Zoloft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475E97F2" w14:textId="77777777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  <w:p w14:paraId="51122282" w14:textId="36A6ED6C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（按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17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17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Cl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2B2A6C32" w14:textId="2527D6FC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Pharmaceuticals Inc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1585724A" w14:textId="3C4316F8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3B7E363B" w14:textId="29D209D8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79BAC8F6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5A17EC60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62D3F69D" w14:textId="3FB1FABC" w:rsidR="009E4EFF" w:rsidRPr="002271AF" w:rsidRDefault="009E4EFF" w:rsidP="00170E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托伐普坦片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3EE05654" w14:textId="77777777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Tolvaptan Tablets </w:t>
            </w:r>
          </w:p>
          <w:p w14:paraId="78A8D9C5" w14:textId="0BEA8441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/Samsca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00B75AA0" w14:textId="7BB9E494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15mg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793F4EA3" w14:textId="4C11714F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</w:t>
            </w:r>
            <w:r w:rsidRPr="002271A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塚製薬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0CB8BE70" w14:textId="5CA75993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266E8A42" w14:textId="14843FAE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9E4EFF" w:rsidRPr="00A24CAE" w14:paraId="292DC5A7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0DBC6E0C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10D66C66" w14:textId="15604233" w:rsidR="009E4EFF" w:rsidRPr="002271AF" w:rsidRDefault="009E4EFF" w:rsidP="00170E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托伐普坦片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52697817" w14:textId="77777777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Tolvaptan Tablets </w:t>
            </w:r>
          </w:p>
          <w:p w14:paraId="0D0934B6" w14:textId="24C91CFA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/Samsca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3537F1AD" w14:textId="0CD1CD6B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1B699BEB" w14:textId="5999285B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</w:t>
            </w:r>
            <w:r w:rsidRPr="002271A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塚製薬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3D8F45E9" w14:textId="460B3EDB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3C79D6AF" w14:textId="35936C5D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9E4EFF" w:rsidRPr="00A24CAE" w14:paraId="27EA87A1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5C04557C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2D504A45" w14:textId="02F6CCC1" w:rsidR="009E4EFF" w:rsidRPr="002271AF" w:rsidRDefault="009E4EFF" w:rsidP="00170E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盐酸右哌甲酯片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7C3DF2D5" w14:textId="55E57F49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Dexmethylphenidate Hydrochloride Tablets /Focalin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6F99D74D" w14:textId="64B130D8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2.5mg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33D0832A" w14:textId="67996F29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Pharmaceuticals Corporation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6144B7E6" w14:textId="3392DAEF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244FE400" w14:textId="42668D6A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1A5408D0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6B61E4BB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2590D172" w14:textId="418B2433" w:rsidR="009E4EFF" w:rsidRPr="002271AF" w:rsidRDefault="009E4EFF" w:rsidP="00170E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盐酸右哌甲酯片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3FBFD177" w14:textId="3BE69D92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Dexmethylphenidate Hydrochloride Tablets /Focalin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1AF7E8A8" w14:textId="06B261BB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63BC21A1" w14:textId="45801873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Pharmaceuticals Corporation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4362F6A7" w14:textId="78DF6808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469D445A" w14:textId="781388E7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124C72A4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24E2DE6B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2E7B73F5" w14:textId="33E3606E" w:rsidR="009E4EFF" w:rsidRPr="002271AF" w:rsidRDefault="009E4EFF" w:rsidP="00170E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盐酸右哌甲酯片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511C439D" w14:textId="7F4C2C40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Dexmethylphenidate Hydrochloride Tablets /Focalin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445AAE0F" w14:textId="06E9B86A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1CE71C13" w14:textId="344B2A92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Pharmaceuticals Corporation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692CC869" w14:textId="7D1B6732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7611573B" w14:textId="4CCC55EE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4C20FC10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19D6A8F7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B1CC5B9" w14:textId="3CD30314" w:rsidR="009E4EFF" w:rsidRPr="002271AF" w:rsidRDefault="009E4EFF" w:rsidP="00170E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奥美沙坦酯氨氯地平氢氯噻嗪片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79DA3AAC" w14:textId="11D91BF3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Olmesartan Medoxomil and Amlodipine and Hydrochlorothiazide Tablets/Tribenzor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4409CAFA" w14:textId="0E77B551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奥美沙坦酯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与氨氯地平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与氢氯噻嗪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12.5mg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4D83ED12" w14:textId="415AAE53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Daiichi Sankyo Inc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592AA1EE" w14:textId="4B174B78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539311DC" w14:textId="2497E382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5636C0C6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2872D52B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868A6EA" w14:textId="06141B2F" w:rsidR="009E4EFF" w:rsidRPr="002271AF" w:rsidRDefault="009E4EFF" w:rsidP="00170E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奥美沙坦酯氨氯地平氢氯噻嗪片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41D8461C" w14:textId="467D4782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Olmesartan Medoxomil and Amlodipine and Hydrochlorothiazide Tablets/Tribenzor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2106779E" w14:textId="22EC63E1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奥美沙坦酯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与氨氯地平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与氢氯噻嗪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12.5mg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5A6E53BA" w14:textId="6BC30109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Daiichi Sankyo Inc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558EEF2B" w14:textId="62E2B799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677A3456" w14:textId="55D40E9F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5F455107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0D8E5D99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29A97F1D" w14:textId="39D5F498" w:rsidR="009E4EFF" w:rsidRPr="002271AF" w:rsidRDefault="009E4EFF" w:rsidP="00170E04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奥美沙坦酯氨氯地平氢氯噻嗪片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667E4EC7" w14:textId="4F2D2E27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Olmesartan Medoxomil and Amlodipine and Hydrochlorothiazide Tablets/Tribenzor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16A120EE" w14:textId="279A6991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奥美沙坦酯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与氨氯地平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与氢氯噻嗪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453C54A2" w14:textId="4BBAAAF9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Daiichi Sankyo Inc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3687999A" w14:textId="091D971B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0B1C7F1E" w14:textId="15381FF7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7FEA3054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01425D0D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69F87797" w14:textId="0715079B" w:rsidR="009E4EFF" w:rsidRPr="002271AF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奥美沙坦酯氨氯地平氢氯噻嗪片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7C10BAB6" w14:textId="1350658A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Olmesartan Medoxomil and Amlodipine and Hydrochlorothiazide Tablets/Tribenzor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28D7E223" w14:textId="1A391286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奥美沙坦酯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与氨氯地平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与氢氯噻嗪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12.5mg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2F3DDEAD" w14:textId="14E5C494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Daiichi Sankyo Inc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739463B1" w14:textId="6A2E9E19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1EC17D21" w14:textId="1648E465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798F6D96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564D0272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6363BA09" w14:textId="40B1F815" w:rsidR="009E4EFF" w:rsidRPr="002271AF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奥美沙坦酯氨氯地平氢氯噻嗪片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03E4D752" w14:textId="0E540AAB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Olmesartan Medoxomil and Amlodipine and Hydrochlorothiazide Tablets/Tribenzor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7D25156A" w14:textId="0693B42B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奥美沙坦酯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与氨氯地平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与氢氯噻嗪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0B27166C" w14:textId="03185310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Daiichi Sankyo Inc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7593ED38" w14:textId="7CC15307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47008231" w14:textId="21C664FF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3B0EDF7C" w14:textId="77777777" w:rsidTr="00262E03">
        <w:trPr>
          <w:trHeight w:val="857"/>
        </w:trPr>
        <w:tc>
          <w:tcPr>
            <w:tcW w:w="985" w:type="dxa"/>
            <w:shd w:val="clear" w:color="auto" w:fill="FFFFFF" w:themeFill="background1"/>
            <w:vAlign w:val="center"/>
          </w:tcPr>
          <w:p w14:paraId="0E6C00E4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606AE5CC" w14:textId="27F8C4C2" w:rsidR="009E4EFF" w:rsidRPr="002271AF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注射用盐酸兰地洛尔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7FFE9B12" w14:textId="492A0A0D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Landiolol Hydrochloride for Injection/Onoact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65900B2E" w14:textId="3ACD5DAA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（以盐酸兰地洛尔计）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2E9C2F26" w14:textId="4DDDE525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小野</w:t>
            </w:r>
            <w:r w:rsidRPr="00241F3F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薬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品工</w:t>
            </w:r>
            <w:r w:rsidRPr="00241F3F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業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38C997C0" w14:textId="134DAF74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28CF7D83" w14:textId="0AF317E3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9E4EFF" w:rsidRPr="00A24CAE" w14:paraId="40BC5E2E" w14:textId="77777777" w:rsidTr="00262E03">
        <w:trPr>
          <w:trHeight w:val="966"/>
        </w:trPr>
        <w:tc>
          <w:tcPr>
            <w:tcW w:w="985" w:type="dxa"/>
            <w:shd w:val="clear" w:color="auto" w:fill="FFFFFF" w:themeFill="background1"/>
            <w:vAlign w:val="center"/>
          </w:tcPr>
          <w:p w14:paraId="44A06A2B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915D075" w14:textId="40A4186E" w:rsidR="009E4EFF" w:rsidRPr="002271AF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泰比培南酯细粒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34EAF45E" w14:textId="6CD07CF2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Tebipenem Pivoxil Fine Granules for Pediatric/Orapenem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34AD8826" w14:textId="534BF6A2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10%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0.5g/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袋）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23AD2CCC" w14:textId="181E74FC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Meiji Seika 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ファルマ株式会社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459C4782" w14:textId="713B2B1E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17700D56" w14:textId="31CA9C07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9E4EFF" w:rsidRPr="00A24CAE" w14:paraId="5103A946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1575DE8F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65E7D13D" w14:textId="5A00A1DB" w:rsidR="009E4EFF" w:rsidRPr="002271AF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布洛芬混悬滴剂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09530155" w14:textId="15564328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Ibuprofen Oral Suspension Drops/Children's Motrin; Infants' Motrin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254D9936" w14:textId="77777777" w:rsidR="009E4EF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F3F">
              <w:rPr>
                <w:rFonts w:ascii="Times New Roman" w:eastAsia="仿宋_GB2312" w:hAnsi="Times New Roman" w:cs="Times New Roman"/>
                <w:sz w:val="24"/>
                <w:szCs w:val="24"/>
              </w:rPr>
              <w:t>40mg:ml</w:t>
            </w:r>
          </w:p>
          <w:p w14:paraId="5066CA22" w14:textId="1C377933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30ml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54392F06" w14:textId="295B1718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Johnson And Johnson Consumer Inc Mcneil Consumer Healthcare Divisioon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30CDDDA9" w14:textId="180BB399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64BD661F" w14:textId="4F05C404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3113FD20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1481BF7E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09C0F2D" w14:textId="16DD304C" w:rsidR="009E4EFF" w:rsidRPr="002271AF" w:rsidRDefault="009E4EFF" w:rsidP="00170E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去氧胆酸注射液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0DFF195A" w14:textId="2691CB16" w:rsidR="009E4EFF" w:rsidRPr="002271AF" w:rsidRDefault="009E4EFF" w:rsidP="006E06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Deoxycholic Acid Injection/Kybella; Belkyra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5F0B1655" w14:textId="77777777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10mg:ml</w:t>
            </w:r>
          </w:p>
          <w:p w14:paraId="0E7C49AC" w14:textId="0235807E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2ml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44CD29DC" w14:textId="79F0FB44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Allergan Pharmaceuticals International Ltd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0DCBC1A1" w14:textId="4D8B5845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5CCFF5C2" w14:textId="4F7DAE0C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9E4EFF" w:rsidRPr="00A24CAE" w14:paraId="29F737EE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66E292CF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1D26F567" w14:textId="51B92B4F" w:rsidR="009E4EFF" w:rsidRPr="002271AF" w:rsidRDefault="009E4EFF" w:rsidP="00170E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盐酸文拉法辛缓释片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7AA140F6" w14:textId="47BF674A" w:rsidR="009E4EFF" w:rsidRPr="002271AF" w:rsidRDefault="009E4EFF" w:rsidP="006E06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Venlafaxine Hydrochloride Extended Release Tablets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19B21C95" w14:textId="77777777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150mg</w:t>
            </w:r>
          </w:p>
          <w:p w14:paraId="174627B0" w14:textId="5E496B4A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（按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17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27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NO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70CC257C" w14:textId="1FE6B0F2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Osmotica Pharmaceutical Corp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62C6FEC1" w14:textId="6DF8A97A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072823EF" w14:textId="1EC538B4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57C46015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0C297078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2CCC5841" w14:textId="3FCC4793" w:rsidR="009E4EFF" w:rsidRPr="002271AF" w:rsidRDefault="009E4EFF" w:rsidP="00170E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倍他米松磷酸钠注射液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366272FB" w14:textId="4228DCE4" w:rsidR="009E4EFF" w:rsidRPr="002271AF" w:rsidRDefault="009E4EFF" w:rsidP="006E06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Betamethasone Sodium Phosphate Injection/Celestone; Celestan; Celeston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79E1D7F4" w14:textId="34532DCF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4mg:ml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2D819BE4" w14:textId="1AA9250E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MSD/Schering  Plough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6046480D" w14:textId="19CB23C6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03470CD8" w14:textId="1E03D683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9E4EFF" w:rsidRPr="00A24CAE" w14:paraId="552B4F5B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23A6E684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4E61B1C" w14:textId="309997CE" w:rsidR="009E4EFF" w:rsidRPr="002271AF" w:rsidRDefault="009E4EFF" w:rsidP="00170E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硝苯地平缓释片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1AAAF41D" w14:textId="33A4A0B4" w:rsidR="009E4EFF" w:rsidRPr="002271AF" w:rsidRDefault="009E4EFF" w:rsidP="006E06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Nifedipine Extended-Release Tablets/Adalat CC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2B63C870" w14:textId="28CADACE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4EF3CE96" w14:textId="65FF3E62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Alvogen Group Holdings LLC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7A4925C2" w14:textId="4B9DF253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633A7870" w14:textId="3C612EE5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6359DBED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79903AC2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2D2B297A" w14:textId="73D2C480" w:rsidR="009E4EFF" w:rsidRPr="002271AF" w:rsidRDefault="009E4EFF" w:rsidP="00170E0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硝苯地平缓释片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6BE2F0AE" w14:textId="4DB5E644" w:rsidR="009E4EFF" w:rsidRPr="002271AF" w:rsidRDefault="009E4EFF" w:rsidP="006E06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Nifedipine Extended-Release Tablets/Adalat CC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7C38285C" w14:textId="03A5C786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60mg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44972A63" w14:textId="0C092D91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Alvogen Group Holdings LLC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7641F71F" w14:textId="3D725946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5BB25453" w14:textId="7A6BCB12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77634A33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095702E5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6A16BEF7" w14:textId="1A4A8043" w:rsidR="009E4EFF" w:rsidRPr="002271AF" w:rsidRDefault="009E4EFF" w:rsidP="00170E04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唑来膦酸注射液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05A8F748" w14:textId="37273F8A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Zoledronic Acid Injection/Reclast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3E2327B3" w14:textId="77BD699F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100ml:5mg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310022C8" w14:textId="6E3D2702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Pharmaceuticals Corp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6D4318F0" w14:textId="35DC4E9E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42209790" w14:textId="05D7549E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13FA6361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37226D08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3EBD91F7" w14:textId="29542536" w:rsidR="009E4EFF" w:rsidRPr="002271AF" w:rsidRDefault="009E4EFF" w:rsidP="00170E04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利巴韦林冻干粉吸入剂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09958434" w14:textId="1C2447C9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Ribavirin for Inhalation Solution/Virazole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47FD7FB4" w14:textId="0F7ACD14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505A5F37" w14:textId="1B9CF5D0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Valeant Pharmaceuticals International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3603AB88" w14:textId="59663816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45D83F1F" w14:textId="46616335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0FD91F67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07C32EEC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65EBCD6D" w14:textId="354D7EB0" w:rsidR="009E4EFF" w:rsidRPr="002271AF" w:rsidRDefault="009E4EFF" w:rsidP="00170E04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钆特酸葡胺注射液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2234C98F" w14:textId="7901E360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Gadoteric Acid Meglumine Salt Injection/Dotarem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0C5CB816" w14:textId="07B164D1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337mg: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ml</w:t>
            </w:r>
          </w:p>
          <w:p w14:paraId="5E252932" w14:textId="12DC49D6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5ml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10ml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15ml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20ml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100ml/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瓶）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6ADE7F68" w14:textId="068D557C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Guerbet LLC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74CABB3A" w14:textId="443B6902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207DA96B" w14:textId="3A1BD573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179FADC1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2ADC13B4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7ECAF37" w14:textId="24F1B7FF" w:rsidR="009E4EFF" w:rsidRPr="002271AF" w:rsidRDefault="009E4EFF" w:rsidP="00170E04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托吡酯缓释胶囊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2E0AAE1E" w14:textId="564FA67A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Topiramate Extended-release Capsules/Qudexy XR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6AC68645" w14:textId="0B7D4C35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460A6AB3" w14:textId="5E3961A4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Upsher Smith Laboratories LLC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18AC2641" w14:textId="58A5FBC8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1F443B32" w14:textId="3E477923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E4EFF" w:rsidRPr="00A24CAE" w14:paraId="6B0A3C3A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63D98E9E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2C412482" w14:textId="53C88A25" w:rsidR="009E4EFF" w:rsidRPr="002271AF" w:rsidRDefault="009E4EFF" w:rsidP="00170E04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托吡酯缓释胶囊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5A225249" w14:textId="48B2861D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Topiramate Extended-release Capsules/Qudexy XR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71BBAA29" w14:textId="7800C7FD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7552535D" w14:textId="5A63C251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Upsher Smith Laboratories LLC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72550C45" w14:textId="1BDCE744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43C4AC13" w14:textId="29F95536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E4EFF" w:rsidRPr="00A24CAE" w14:paraId="6AB9DAA6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02B5696C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0499FA87" w14:textId="2F9FFCE3" w:rsidR="009E4EFF" w:rsidRPr="002271AF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托吡酯缓释胶囊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222CB98E" w14:textId="03CFE0AE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Topiramate Extended-release Capsules/Qudexy XR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28D74303" w14:textId="75B08486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5F034E85" w14:textId="4022934A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Upsher Smith Laboratories LLC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1CE83277" w14:textId="5BF65012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12E4B329" w14:textId="56FE8FF2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E4EFF" w:rsidRPr="00A24CAE" w14:paraId="15344CB4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7705F954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3B3B025A" w14:textId="6C691972" w:rsidR="009E4EFF" w:rsidRPr="002271AF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托吡酯缓释胶囊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61D613D4" w14:textId="58EB1407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Topiramate Extended-release Capsules/Qudexy XR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6CC3A3C0" w14:textId="46E51B45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150mg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1A4F5F46" w14:textId="09794D03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Upsher Smith Laboratories LLC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7206D1A6" w14:textId="3F974038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0AA5C99D" w14:textId="6F73F497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E4EFF" w:rsidRPr="00A24CAE" w14:paraId="43ED53B8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126F3F81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0E3EE7C" w14:textId="63C63561" w:rsidR="009E4EFF" w:rsidRPr="002271AF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托吡酯缓释胶囊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5340F4D8" w14:textId="4D6C3FD0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Topiramate Extended-release Capsules/Qudexy XR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7DFDEE96" w14:textId="3F0D3B8E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32DAC760" w14:textId="0D8C1860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Upsher Smith Laboratories LLC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0E1F725D" w14:textId="7D8EA351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67730E02" w14:textId="2BAE8830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E4EFF" w:rsidRPr="00A24CAE" w14:paraId="266EAB10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02B19064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70FCF7EF" w14:textId="1A75D551" w:rsidR="009E4EFF" w:rsidRPr="002271AF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马来酸奈拉替尼片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33C08117" w14:textId="4CD8DE49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Neratinib Maleate Tablets/Nerlynx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7B252419" w14:textId="5630144E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6105AEB7" w14:textId="09A31A45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Puma Biotechnology Inc.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320C8B88" w14:textId="402C476F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2651AD36" w14:textId="61CA4325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E4EFF" w:rsidRPr="00A24CAE" w14:paraId="17A05CCA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7EA5525C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2755938D" w14:textId="28EAC389" w:rsidR="009E4EFF" w:rsidRPr="002271AF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甲磺酸伊马替尼片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190A5314" w14:textId="36D47A8D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Imatinib Mesylate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Tablets/Glivec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3C21EB5A" w14:textId="59567175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400mg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6F8EFD5B" w14:textId="6B0B6EDA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Novartis</w:t>
            </w:r>
            <w:r w:rsidR="00CC516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Europharm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Limited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5B9A8BF6" w14:textId="4879AAA1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52F8389A" w14:textId="04173AEB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E4EFF" w:rsidRPr="00A24CAE" w14:paraId="412F38AE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7E1479FC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7298B91F" w14:textId="536A06FC" w:rsidR="009E4EFF" w:rsidRPr="002271AF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二甲双胍恩格列净片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6802CEC6" w14:textId="259ACF95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Metformin Hydrochloride And Empagliflozin Tablets/Synjardy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4EC36D27" w14:textId="3F1A5F65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每片含盐酸二甲双胍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1000mg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与恩格列净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28C3022F" w14:textId="315A080B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Boehringer Ingelheim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5C379D7D" w14:textId="42C9FFBF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5CA1AB23" w14:textId="723842EA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E4EFF" w:rsidRPr="00A24CAE" w14:paraId="50A3C024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4B9E3251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0EFD35BB" w14:textId="182A6BF4" w:rsidR="009E4EFF" w:rsidRPr="002271AF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二甲双胍恩格列净片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2302F46B" w14:textId="2E7C2464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Metformin Hydrochloride And Empagliflozin Tablets/Synjardy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43676A2A" w14:textId="6B8CE55F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每片含盐酸二甲双胍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1000mg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与恩格列净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12.5mg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2190176F" w14:textId="1181392E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Boehringer Ingelheim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2FDFAFE7" w14:textId="0716330F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336BFBB3" w14:textId="2B512BBC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E4EFF" w:rsidRPr="00A24CAE" w14:paraId="4C0EB7EA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350F152C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1EAC08A3" w14:textId="6C0A3934" w:rsidR="009E4EFF" w:rsidRPr="002271AF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注射用头孢他啶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48D40BEA" w14:textId="106E3982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Ceftazidime for Injection/Modacin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09D9DA6A" w14:textId="6E23F2BD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6CD027C6" w14:textId="2249A16C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グラクソ</w:t>
            </w:r>
            <w:r w:rsidRPr="002271AF">
              <w:rPr>
                <w:rFonts w:ascii="Times New Roman" w:eastAsia="微软雅黑" w:hAnsi="Times New Roman" w:cs="Times New Roman"/>
                <w:sz w:val="24"/>
                <w:szCs w:val="24"/>
              </w:rPr>
              <w:t>・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スミスクライン株式会社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0892CB12" w14:textId="6BDBEFEF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02853A00" w14:textId="41198749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9E4EFF" w:rsidRPr="00A24CAE" w14:paraId="7CCCBEBE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6BB26266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3575E475" w14:textId="55D94DE8" w:rsidR="009E4EFF" w:rsidRPr="002271AF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注射用头孢他啶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06CA2AA8" w14:textId="0C8E9B65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Ceftazidime for Injection/Fortum 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14D333D2" w14:textId="55EC2A90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5A9C2BB0" w14:textId="2A34734D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Glaxo Operations Uk Ltd.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3444D6FB" w14:textId="38FD9430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4FF81F11" w14:textId="48DDD0D0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</w:tr>
      <w:tr w:rsidR="009E4EFF" w:rsidRPr="00A24CAE" w14:paraId="2B90DD93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55BE6A9F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050D2950" w14:textId="5F42C313" w:rsidR="009E4EFF" w:rsidRPr="002271AF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注射用头孢他啶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64F6837B" w14:textId="1F42A491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Ceftazidime for Injection/Fortum 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601EDFF8" w14:textId="5AB02165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0.25g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11B8766F" w14:textId="2D0487CB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Glaxosmithkline S.P.A/Glaxosmithkline Laboratory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6CA42A6E" w14:textId="16A50B33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70FCC14F" w14:textId="211EE675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9E4EFF" w:rsidRPr="00A24CAE" w14:paraId="366482FB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6F911D34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2D1A34B3" w14:textId="096261A5" w:rsidR="009E4EFF" w:rsidRPr="002271AF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注射用紫杉醇（白蛋白结合型）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61648494" w14:textId="6711A1C5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Paclitaxel For Injection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Albumin Bound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/Abraxane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683EFB87" w14:textId="355F60BE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00681EB0" w14:textId="528FDBC3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Abraxis Bioscience LLC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356DED6D" w14:textId="5DF4AC6A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553A3DDF" w14:textId="7607CECD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AF2EF3" w:rsidRPr="00A24CAE" w14:paraId="30F455C2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6CD7C92B" w14:textId="77777777" w:rsidR="00AF2EF3" w:rsidRPr="00A24CAE" w:rsidRDefault="00AF2EF3" w:rsidP="00AF2EF3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2D4D76D3" w14:textId="5C49FC57" w:rsidR="00AF2EF3" w:rsidRPr="002271AF" w:rsidRDefault="00AF2EF3" w:rsidP="00AF2EF3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注射用紫杉醇（白蛋白结合型）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0FD44E67" w14:textId="1D628A0C" w:rsidR="00AF2EF3" w:rsidRPr="002271AF" w:rsidRDefault="00AF2EF3" w:rsidP="00AF2EF3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Paclitaxel powder for suspension for infusion/Abraxane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5ED07F69" w14:textId="6856AC2C" w:rsidR="00AF2EF3" w:rsidRPr="002271AF" w:rsidRDefault="00AF2EF3" w:rsidP="00AF2EF3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7FB4CF9C" w14:textId="27FAB276" w:rsidR="00AF2EF3" w:rsidRPr="002271AF" w:rsidRDefault="00BD1F09" w:rsidP="00AF2EF3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Celgene Europe B.V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568D8629" w14:textId="67E68001" w:rsidR="00AF2EF3" w:rsidRPr="002271AF" w:rsidRDefault="00BD1F09" w:rsidP="00AF2EF3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0E60C1B8" w14:textId="2CCDF9E4" w:rsidR="00AF2EF3" w:rsidRPr="002271AF" w:rsidRDefault="00BD1F09" w:rsidP="00AF2EF3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上市</w:t>
            </w:r>
          </w:p>
        </w:tc>
      </w:tr>
      <w:tr w:rsidR="009E4EFF" w:rsidRPr="00A24CAE" w14:paraId="2A8B1D13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1AA726C4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1986F5BD" w14:textId="63529C20" w:rsidR="009E4EFF" w:rsidRPr="002271AF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过氧苯甲酰凝胶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698E008A" w14:textId="6FA0F23C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Benzoyl Peroxide Ge l/Benzihex 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班赛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07B7A6C5" w14:textId="46F55B8E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0.5%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3F242571" w14:textId="26876BAC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Galderma International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68BD2ECC" w14:textId="7A0951D2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3CB944A4" w14:textId="36123A7D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E4EFF" w:rsidRPr="00A24CAE" w14:paraId="53BE6029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35E71F0B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7E9ECB39" w14:textId="391C33CB" w:rsidR="009E4EFF" w:rsidRPr="002271AF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熊去氧胆酸口服混悬液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2CE74EEE" w14:textId="0C79E8FA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Ursodeoxycholic acid oral suspension/Ursofalk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40CBD8CD" w14:textId="0C6C1725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250mg:5ml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79008684" w14:textId="6A25F251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Dr. Falk Pharma Gmbh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2435630D" w14:textId="35673D13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2F25AF2F" w14:textId="2AA9FFF9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9E4EFF" w:rsidRPr="00A24CAE" w14:paraId="7FF82DD5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497BE6AD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314D5643" w14:textId="7A006786" w:rsidR="009E4EFF" w:rsidRPr="002271AF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碘解磷定注射液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7EF312E4" w14:textId="7C908366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Pralidoxime Iodide/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パム静注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4E28AAC4" w14:textId="5FA67DF8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20ml:0.5g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76C0ACDF" w14:textId="5D2BAEC8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大日本住友</w:t>
            </w:r>
            <w:r w:rsidRPr="002271A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58B4ECC2" w14:textId="3795BE08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2FEBB129" w14:textId="2081C943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9E4EFF" w:rsidRPr="00A24CAE" w14:paraId="1AA457A9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6F035091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6D36C52E" w14:textId="767DC9C1" w:rsidR="009E4EFF" w:rsidRPr="002271AF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丙酸氟替卡松吸入粉雾剂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69377550" w14:textId="52B1EB9F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Fluticasone propionate inhalation powder/Flovent Diskus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0F9C64CB" w14:textId="5D4E8611" w:rsidR="009E4EFF" w:rsidRPr="00E77957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77957">
              <w:rPr>
                <w:rFonts w:ascii="Times New Roman" w:eastAsia="仿宋_GB2312" w:hAnsi="Times New Roman" w:cs="Times New Roman"/>
                <w:sz w:val="24"/>
                <w:szCs w:val="24"/>
              </w:rPr>
              <w:t>50mcg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34234171" w14:textId="20BA3E3F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Glaxo Smith Kline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47924E10" w14:textId="3283C0AB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52C996A0" w14:textId="5CDA7DF6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6422B669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2DC3B893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488CB27F" w14:textId="7C97A052" w:rsidR="009E4EFF" w:rsidRPr="002271AF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丙酸氟替卡松吸入粉雾剂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58A89CD5" w14:textId="5FEE620C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Fluticasone propionate inhalation powder/Flovent Diskus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57958A65" w14:textId="6DC935D9" w:rsidR="009E4EFF" w:rsidRPr="00E77957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77957">
              <w:rPr>
                <w:rFonts w:ascii="Times New Roman" w:eastAsia="仿宋_GB2312" w:hAnsi="Times New Roman" w:cs="Times New Roman"/>
                <w:sz w:val="24"/>
                <w:szCs w:val="24"/>
              </w:rPr>
              <w:t>100mcg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3BF3C51B" w14:textId="55CA46EF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Glaxo Smith Kline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11DD75D4" w14:textId="22638E5A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77FDF165" w14:textId="4B7797F9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03817874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22BCCAC4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3FBB74E7" w14:textId="0AFE7496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丙酸氟替卡松吸入粉雾剂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1580A87F" w14:textId="5ECB678C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Fluticasone propionate inhalation powder/Flovent Diskus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03CCDD2B" w14:textId="03FE7537" w:rsidR="009E4EFF" w:rsidRPr="00E77957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77957">
              <w:rPr>
                <w:rFonts w:ascii="Times New Roman" w:eastAsia="仿宋_GB2312" w:hAnsi="Times New Roman" w:cs="Times New Roman"/>
                <w:sz w:val="24"/>
                <w:szCs w:val="24"/>
              </w:rPr>
              <w:t>250mcg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64F318DC" w14:textId="68D9C3D1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Glaxo Smith Kline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5D0D8ACF" w14:textId="1E60812E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6B930DB3" w14:textId="315FE8A3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466FEDB8" w14:textId="77777777" w:rsidTr="006E067C">
        <w:trPr>
          <w:trHeight w:val="1034"/>
        </w:trPr>
        <w:tc>
          <w:tcPr>
            <w:tcW w:w="985" w:type="dxa"/>
            <w:shd w:val="clear" w:color="auto" w:fill="FFFFFF" w:themeFill="background1"/>
            <w:vAlign w:val="center"/>
          </w:tcPr>
          <w:p w14:paraId="18F6A753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497DE2EF" w14:textId="4D7A95D1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注射用柔红霉素阿糖胞苷脂质体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7D77C51C" w14:textId="4E3267B2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Daunorubicin  and Cytarabine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liposome for Injection/VYXEOS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76D1BEA7" w14:textId="4CACE023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44mg:100mg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（柔红霉素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44mg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，阿糖胞苷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7F10C435" w14:textId="2948EE50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Celator Pharmaceuticals Inc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41442F92" w14:textId="7570DCEB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6FE1D9DD" w14:textId="4C4D3904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5C16BBB3" w14:textId="77777777" w:rsidTr="006E067C">
        <w:trPr>
          <w:trHeight w:val="979"/>
        </w:trPr>
        <w:tc>
          <w:tcPr>
            <w:tcW w:w="985" w:type="dxa"/>
            <w:shd w:val="clear" w:color="auto" w:fill="FFFFFF" w:themeFill="background1"/>
            <w:vAlign w:val="center"/>
          </w:tcPr>
          <w:p w14:paraId="4EFF7E30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3A98E92E" w14:textId="4011742E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恩曲他滨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利匹韦林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丙酚替诺福韦片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17365936" w14:textId="78A2D92E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Emtricitabine, rilpivirine, and tenofovir alafenamide Tablets/ODEFSEY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1B093BBE" w14:textId="05EBD79E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200mg:25mg:25mg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2A171960" w14:textId="616D2F49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Gilead Sciences, Inc.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533536E4" w14:textId="29E51908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3B879974" w14:textId="2FE0C1EB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47049347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6F2BA395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782F77FF" w14:textId="488DBC14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茚达特罗格隆溴铵吸入粉雾剂用胶囊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501B6EFE" w14:textId="3BEB77FE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Indacaterol Maleate and Glycopyrronium Bromide Powder for Inhalation, Hard Capsules/Ultibro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477DDBC4" w14:textId="09D41A54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马来酸茚达特罗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110µg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，格隆溴铵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50μg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30CDEEFC" w14:textId="23647B06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 Schweiz Ag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67561867" w14:textId="340CA959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6CF325F8" w14:textId="222504E9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9E4EFF" w:rsidRPr="00A24CAE" w14:paraId="2494C0F1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1592F21F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415F553F" w14:textId="6520E721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贝美前列素涂剂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01561E65" w14:textId="53671574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Bimatoprost ophthalmic solution/LATISSE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5FD8A743" w14:textId="682999FF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3ml:0.9mg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2643AD9B" w14:textId="758C4E33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Allergan INC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0D67E416" w14:textId="7E0514D8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65A5CC1F" w14:textId="359354BF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41235CC3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79BAA4CE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08516914" w14:textId="64F4D1A0" w:rsidR="009E4EFF" w:rsidRPr="00241F3F" w:rsidDel="002025ED" w:rsidRDefault="009E4EFF" w:rsidP="00170E0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F3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注射用甲氨蝶呤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269C1A77" w14:textId="77777777" w:rsidR="009E4EFF" w:rsidRPr="00241F3F" w:rsidRDefault="009E4EFF" w:rsidP="006E067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41F3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Methotrexate for Injection</w:t>
            </w:r>
          </w:p>
          <w:p w14:paraId="3638C9A8" w14:textId="03B735EB" w:rsidR="009E4EFF" w:rsidRPr="00241F3F" w:rsidDel="002025ED" w:rsidRDefault="009E4EFF" w:rsidP="006E067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F3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241F3F">
              <w:rPr>
                <w:rFonts w:ascii="Times New Roman" w:eastAsia="仿宋_GB2312" w:hAnsi="Times New Roman" w:cs="Times New Roman"/>
                <w:sz w:val="24"/>
                <w:szCs w:val="24"/>
              </w:rPr>
              <w:t>注射用メソトレキセ</w:t>
            </w:r>
            <w:r w:rsidRPr="00241F3F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241F3F">
              <w:rPr>
                <w:rFonts w:ascii="Times New Roman" w:eastAsia="仿宋_GB2312" w:hAnsi="Times New Roman" w:cs="Times New Roman"/>
                <w:sz w:val="24"/>
                <w:szCs w:val="24"/>
              </w:rPr>
              <w:t>ト</w:t>
            </w:r>
            <w:r w:rsidRPr="00241F3F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3B9CFE02" w14:textId="60CB5101" w:rsidR="009E4EFF" w:rsidRPr="00241F3F" w:rsidDel="002025ED" w:rsidRDefault="009E4EFF" w:rsidP="006E067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F3F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1B64FC32" w14:textId="73EEAD37" w:rsidR="009E4EFF" w:rsidRPr="00241F3F" w:rsidDel="002025ED" w:rsidRDefault="009E4EFF" w:rsidP="006E06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F3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ファイザ</w:t>
            </w:r>
            <w:r w:rsidRPr="00241F3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241F3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0C2BB973" w14:textId="2C6272EA" w:rsidR="009E4EFF" w:rsidRPr="00241F3F" w:rsidDel="002025ED" w:rsidRDefault="009E4EFF" w:rsidP="006E067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F3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0476157F" w14:textId="7EBD6AEE" w:rsidR="009E4EFF" w:rsidRPr="00241F3F" w:rsidDel="002025ED" w:rsidRDefault="009E4EFF" w:rsidP="006E067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F3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9E4EFF" w:rsidRPr="00A24CAE" w14:paraId="2F3A1587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04AA8474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1CA800ED" w14:textId="3BD9E98D" w:rsidR="009E4EFF" w:rsidRPr="00241F3F" w:rsidDel="002025ED" w:rsidRDefault="009E4EFF" w:rsidP="00170E04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F3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注射用甲氨蝶呤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36751E81" w14:textId="70EA7396" w:rsidR="009E4EFF" w:rsidRPr="00241F3F" w:rsidRDefault="009E4EFF" w:rsidP="006E067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41F3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Methotrexate For Injection/</w:t>
            </w:r>
          </w:p>
          <w:p w14:paraId="74385312" w14:textId="615D316B" w:rsidR="009E4EFF" w:rsidRPr="00241F3F" w:rsidDel="002025ED" w:rsidRDefault="009E4EFF" w:rsidP="006E067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41F3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Methotrexate Parenteral 50mg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2FD7C49D" w14:textId="33B64577" w:rsidR="009E4EFF" w:rsidRPr="00241F3F" w:rsidDel="002025ED" w:rsidRDefault="009E4EFF" w:rsidP="006E067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41F3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734403C1" w14:textId="7990EA3F" w:rsidR="009E4EFF" w:rsidRPr="00241F3F" w:rsidDel="002025ED" w:rsidRDefault="009E4EFF" w:rsidP="006E06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41F3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ファイザ</w:t>
            </w:r>
            <w:r w:rsidRPr="00241F3F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ー</w:t>
            </w:r>
            <w:r w:rsidRPr="00241F3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1350FD06" w14:textId="4C590D2C" w:rsidR="009E4EFF" w:rsidRPr="00241F3F" w:rsidDel="002025ED" w:rsidRDefault="009E4EFF" w:rsidP="006E067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41F3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2507970A" w14:textId="36A1E74D" w:rsidR="009E4EFF" w:rsidRPr="00241F3F" w:rsidDel="002025ED" w:rsidRDefault="009E4EFF" w:rsidP="006E067C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F3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9E4EFF" w:rsidRPr="00A24CAE" w14:paraId="07F69EF6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62B42449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33E0E81A" w14:textId="5339CD3C" w:rsidR="009E4EFF" w:rsidRPr="00241F3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F3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甲氨蝶呤注射液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5634F048" w14:textId="6B8347F1" w:rsidR="009E4EFF" w:rsidRPr="00241F3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F3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Methotrexate Injection/Methotrexat "Lederle" Lösung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47F2D4E5" w14:textId="3995695E" w:rsidR="009E4EFF" w:rsidRPr="00241F3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F3F">
              <w:rPr>
                <w:rFonts w:ascii="Times New Roman" w:eastAsia="仿宋_GB2312" w:hAnsi="Times New Roman" w:cs="Times New Roman"/>
                <w:sz w:val="24"/>
                <w:szCs w:val="24"/>
              </w:rPr>
              <w:t>1ml:25mg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6B8E39C6" w14:textId="10F4B3BF" w:rsidR="009E4EFF" w:rsidRPr="00241F3F" w:rsidDel="002025ED" w:rsidRDefault="000C03E5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F3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Pharma Pfe Gmb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4A4B5A03" w14:textId="5B41D568" w:rsidR="009E4EFF" w:rsidRPr="00241F3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F3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47C9134F" w14:textId="38CCBF72" w:rsidR="009E4EFF" w:rsidRPr="00241F3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F3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9E4EFF" w:rsidRPr="00A24CAE" w14:paraId="3DEE5646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1B3CEE01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0B835D68" w14:textId="6DB3F4FB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注射用氨苄西林钠舒巴坦钠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49A3055E" w14:textId="2BCA4283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Ampicillin Sodium and Sulbactam Sodium for Injection/Unasyn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0E11D5E5" w14:textId="53E362A5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22EC">
              <w:rPr>
                <w:rFonts w:ascii="Times New Roman" w:eastAsia="仿宋_GB2312" w:hAnsi="Times New Roman" w:cs="Times New Roman"/>
                <w:sz w:val="24"/>
                <w:szCs w:val="24"/>
              </w:rPr>
              <w:t>2g/Vial;1g/Vial</w:t>
            </w:r>
            <w:r w:rsidRPr="00B722EC">
              <w:rPr>
                <w:rFonts w:ascii="Times New Roman" w:eastAsia="仿宋_GB2312" w:hAnsi="Times New Roman" w:cs="Times New Roman"/>
                <w:sz w:val="24"/>
                <w:szCs w:val="24"/>
              </w:rPr>
              <w:t>（以氨苄西林</w:t>
            </w:r>
            <w:r w:rsidRPr="00B722EC">
              <w:rPr>
                <w:rFonts w:ascii="Times New Roman" w:eastAsia="仿宋_GB2312" w:hAnsi="Times New Roman" w:cs="Times New Roman"/>
                <w:sz w:val="24"/>
                <w:szCs w:val="24"/>
              </w:rPr>
              <w:t>;</w:t>
            </w:r>
            <w:r w:rsidRPr="00B722EC">
              <w:rPr>
                <w:rFonts w:ascii="Times New Roman" w:eastAsia="仿宋_GB2312" w:hAnsi="Times New Roman" w:cs="Times New Roman"/>
                <w:sz w:val="24"/>
                <w:szCs w:val="24"/>
              </w:rPr>
              <w:t>舒巴坦计）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19C04404" w14:textId="25F3BECB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Inc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7FFE111C" w14:textId="62CEC411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50E36033" w14:textId="314B0C50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E4EFF" w:rsidRPr="00A24CAE" w14:paraId="106EB563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7B709BC9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2A155E7D" w14:textId="6B26A30A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双氯芬酸二乙胺乳胶剂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10D6AD9E" w14:textId="4449B9AF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Diclofenac Diethylamine Emulge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18A460AF" w14:textId="77153908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1%</w:t>
            </w:r>
          </w:p>
          <w:p w14:paraId="16CF2F76" w14:textId="14A8B98A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20g:0.2g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50g:0.5g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75g:0.75g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6A27DEF2" w14:textId="16A05D89" w:rsidR="009E4EFF" w:rsidRPr="002271AF" w:rsidDel="002025ED" w:rsidRDefault="000C03E5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SK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4EFF"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Consumer Healthcare Schweiz Ag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16A0D0CB" w14:textId="519F748B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3276BE49" w14:textId="540DDBBD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9E4EFF" w:rsidRPr="00A24CAE" w14:paraId="1A6F62BB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023159A8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3A492878" w14:textId="4E3C8BEB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间苯三酚口服冻干片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23A26468" w14:textId="03D0A232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Phloroglucinol Oral Lyophilisates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27F2A7F9" w14:textId="75EB1A3F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80mg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08FEE610" w14:textId="32DF7E2D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Teva Sante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35CCAAE3" w14:textId="4A178D94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07C48D5A" w14:textId="6E1C395B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E4EFF" w:rsidRPr="00A24CAE" w14:paraId="514A882A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3E2B59C7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202009D3" w14:textId="5B2B72CA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醋丙甲泼尼龙乳膏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0825B806" w14:textId="34AED63D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Methylprednisolone Aceponate Cream/Advantan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7B36D608" w14:textId="77777777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0.1%</w:t>
            </w:r>
          </w:p>
          <w:p w14:paraId="2A1185E3" w14:textId="39EF7966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15g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210B8043" w14:textId="0462A4EC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Leo Pharma A/S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51444AB4" w14:textId="3FE26B6B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43F2B65B" w14:textId="62DDACF9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E4EFF" w:rsidRPr="00A24CAE" w14:paraId="37E1AFA6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33569B8F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1C9A90CC" w14:textId="5B366F4F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奥泽沙星乳膏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70B19F66" w14:textId="325DA67F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Ozenoxacin Cream/XEPI 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49009CF0" w14:textId="77777777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1%</w:t>
            </w:r>
          </w:p>
          <w:p w14:paraId="693CFC38" w14:textId="2EFA1E74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10g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30g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45g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493441F6" w14:textId="0B087E1D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Ferrer Internacional Sa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74D36763" w14:textId="66F722EF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6D3225D1" w14:textId="637DCE06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448284FC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681C3C5C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1E447316" w14:textId="0FCEFB44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氯雷他定片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0310A5FA" w14:textId="77777777" w:rsidR="009E4EFF" w:rsidRPr="0086607E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6607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Loratadine Tablets</w:t>
            </w:r>
          </w:p>
          <w:p w14:paraId="42FFC86B" w14:textId="1776CEA2" w:rsidR="009E4EFF" w:rsidRPr="0086607E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/Claritine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69B877E7" w14:textId="5584A397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02E20138" w14:textId="2FE3D061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Bayer SA-NV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33557E43" w14:textId="6FB08655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71D99DAA" w14:textId="4136EF55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9E4EFF" w:rsidRPr="00A24CAE" w14:paraId="3794B33A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5E3485B2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1FF9E8D0" w14:textId="35E64053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盐酸羟考酮片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516543A9" w14:textId="5D3E85DE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Oxycodone Hydrochloride Tablet/Roxicodone 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34E18AE7" w14:textId="42A28E0F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15mg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04C47C42" w14:textId="66BCA7A7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Specgx LLC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00DF92D3" w14:textId="05847885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1C104786" w14:textId="451D745F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4B67BE30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5EAC8B5A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1C6AE499" w14:textId="33F8173D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盐酸羟考酮片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4BD08072" w14:textId="4FA03BB4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Oxycodone Hydrochloride Tablet/Roxicodone 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18DC7E77" w14:textId="6013A5DB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515FDBB6" w14:textId="6E789339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Specgx LLC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657CC907" w14:textId="3A29852A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7F3911AB" w14:textId="3FF2D29B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712218C3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65F81505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794B5BFF" w14:textId="4D5FA381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盐酸胍法拉辛缓释片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5B153727" w14:textId="4DC922CA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Guanfacine Hydrochloride Extended Release Tablets/INTUNIV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57F1B433" w14:textId="353FDA62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483592F3" w14:textId="777E1003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Shire Development Inc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4A53402E" w14:textId="41D765FE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76D1FE9F" w14:textId="1EF58DF5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66BC7565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441CEC8C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24AB8C81" w14:textId="511F393D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盐酸胍法拉辛缓释片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6439FBF1" w14:textId="38487241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Guanfacine Hydrochloride Extended Release Tablets/INTUNIV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1F83268B" w14:textId="42171D5E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5C4E592B" w14:textId="20680CAE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Shire Development Inc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44BFBBF5" w14:textId="7347E7EA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0A9A9114" w14:textId="0C44E114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690A0A1E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66F08851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34AA8975" w14:textId="35E3B2A0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盐酸胍法拉辛缓释片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0D6814EA" w14:textId="4E53FD68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Guanfacine Hydrochloride Extended Release Tablets/INTUNIV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6CF70C74" w14:textId="12303CE1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3mg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5A25AE83" w14:textId="223ADE03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Shire Development Inc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72A4C0A3" w14:textId="5E859BFD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357F2061" w14:textId="05B3F7FC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7966CA20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41331BC8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60BD9D4C" w14:textId="7B487951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盐酸胍法拉辛缓释片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65485E0D" w14:textId="072D57CD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Guanfacine Hydrochloride Extended Release Tablets/INTUNIV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244CF2B7" w14:textId="0796D036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4B5023B8" w14:textId="1B8C7828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Shire Development Inc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5C7718D1" w14:textId="14C164EE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5FFFF4FF" w14:textId="56CC2669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30DD6753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02D1FFF6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4D552934" w14:textId="3CCEECD4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坎地沙坦酯氢氯噻嗪片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571A8982" w14:textId="69604D84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Candesartan Cilexetil and Hydrochlorothiazide Tablets/--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301A13FF" w14:textId="2E8AAC40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坎地沙坦酯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4mg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，氢氯噻嗪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6.25mg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42F91014" w14:textId="26C27737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武田テバ</w:t>
            </w:r>
            <w:r w:rsidRPr="002271A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薬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品株式会社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67EAA582" w14:textId="7FC3789D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2FDC48B0" w14:textId="3F35E63F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9E4EFF" w:rsidRPr="00A24CAE" w14:paraId="319B5606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38D19765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BA9D907" w14:textId="63673C23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坎地沙坦酯氢氯噻嗪片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1DF7CB7E" w14:textId="0A7AFA10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Candesartan Cilexetil and Hydrochlorothiazide Tablets/--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46467478" w14:textId="2AD7E825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坎地沙坦酯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8mg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，氢氯噻嗪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6.25mg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4545D01C" w14:textId="5133D741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武田テバ</w:t>
            </w:r>
            <w:r w:rsidRPr="002271A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薬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品株式会社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224D980B" w14:textId="16F73E27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15CE979E" w14:textId="2BC322CB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9E4EFF" w:rsidRPr="00A24CAE" w14:paraId="4FBD52F8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2F4004EA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46094B97" w14:textId="6D902671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盐酸非索非那定片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6DA5BDBD" w14:textId="4E1F9BFC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Fexofenadine Hydrochloride Tablets/Telfast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0A6CEC5B" w14:textId="2DAFF1C8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180mg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0B4BD708" w14:textId="672505BB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7784F4F1" w14:textId="42D0FC3E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42B5B3BE" w14:textId="41A87785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</w:tr>
      <w:tr w:rsidR="009E4EFF" w:rsidRPr="00A24CAE" w14:paraId="1F2FF1DA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2D24D0DB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786D3673" w14:textId="05DF51ED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盐酸吡格列酮片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10CED244" w14:textId="718DFEDA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Pioglitazone Hydrochloride Tablets/ACTOS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6965312C" w14:textId="0C39C0FE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15mg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5EB0509E" w14:textId="09366DEF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Takeda Pharmaceuticals Usa Inc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2D119A9C" w14:textId="6A180094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17652B04" w14:textId="2FD94A4F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E4EFF" w:rsidRPr="00A24CAE" w14:paraId="0127F199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0D5DF0EB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67F02E1A" w14:textId="5EE3F2D0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盐酸吡格列酮片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04258745" w14:textId="6F76F7EA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Pioglitazone Hydrochloride Tablets/ACTOS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2EC32428" w14:textId="5E9D1002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5D3FBEB0" w14:textId="4D5D2D80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Takeda Pharmaceuticals Usa Inc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718356DA" w14:textId="50377055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56A7DF22" w14:textId="38C0D496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E4EFF" w:rsidRPr="00A24CAE" w14:paraId="63D169A1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746C30AD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75946298" w14:textId="3E048467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盐酸吡格列酮片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58974F70" w14:textId="4211BCA0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Pioglitazone Hydrochloride Tablets/ACTOS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3FCF5D05" w14:textId="26C62618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15mg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07FDBBF1" w14:textId="5CEF53D5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</w:t>
            </w:r>
            <w:r w:rsidRPr="002271AF">
              <w:rPr>
                <w:rFonts w:ascii="Times New Roman" w:eastAsia="Meiryo" w:hAnsi="Times New Roman" w:cs="Times New Roman"/>
                <w:color w:val="000000"/>
                <w:sz w:val="24"/>
                <w:szCs w:val="24"/>
              </w:rPr>
              <w:t>⽥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テバ</w:t>
            </w:r>
            <w:r w:rsidRPr="002271A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薬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品株式会社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2C1FB384" w14:textId="5867C58B" w:rsidR="009E4EFF" w:rsidRPr="00241F3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F3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573693D0" w14:textId="3BD454D5" w:rsidR="009E4EFF" w:rsidRPr="00241F3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F3F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</w:tr>
      <w:tr w:rsidR="009E4EFF" w:rsidRPr="00A24CAE" w14:paraId="79A5DD60" w14:textId="77777777" w:rsidTr="006E067C">
        <w:trPr>
          <w:trHeight w:val="721"/>
        </w:trPr>
        <w:tc>
          <w:tcPr>
            <w:tcW w:w="985" w:type="dxa"/>
            <w:shd w:val="clear" w:color="auto" w:fill="FFFFFF" w:themeFill="background1"/>
            <w:vAlign w:val="center"/>
          </w:tcPr>
          <w:p w14:paraId="73CE21DF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45F666CA" w14:textId="4BCD7453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托格列净片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18D23A1D" w14:textId="23F4600F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Tofogliflozin Tablets/Deberza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540C1F22" w14:textId="7115D2FF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2EDD8897" w14:textId="2A3BBD96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兴和株式会社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03CDDCB4" w14:textId="228143A1" w:rsidR="009E4EFF" w:rsidRPr="00241F3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F3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0B98A2AF" w14:textId="22390416" w:rsidR="009E4EFF" w:rsidRPr="00241F3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F3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</w:tr>
      <w:tr w:rsidR="009E4EFF" w:rsidRPr="00A24CAE" w14:paraId="6EC55F20" w14:textId="77777777" w:rsidTr="006E067C">
        <w:trPr>
          <w:trHeight w:val="973"/>
        </w:trPr>
        <w:tc>
          <w:tcPr>
            <w:tcW w:w="985" w:type="dxa"/>
            <w:shd w:val="clear" w:color="auto" w:fill="FFFFFF" w:themeFill="background1"/>
            <w:vAlign w:val="center"/>
          </w:tcPr>
          <w:p w14:paraId="7679FE2A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4118871F" w14:textId="5985436A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多替拉韦钠片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65047F76" w14:textId="6878191D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Dolutegravir Sodium Tablets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/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特威凯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3B7F0B03" w14:textId="77777777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  <w:p w14:paraId="789AAB7A" w14:textId="5ECDA7F9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（以多替拉韦计）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1241C165" w14:textId="7A2CD954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Viiv Healthcare B.V.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7FA4ED65" w14:textId="45FCF6EC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75343440" w14:textId="2203A25E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E4EFF" w:rsidRPr="00A24CAE" w14:paraId="1DFB8D3A" w14:textId="77777777" w:rsidTr="006E067C">
        <w:trPr>
          <w:trHeight w:val="702"/>
        </w:trPr>
        <w:tc>
          <w:tcPr>
            <w:tcW w:w="985" w:type="dxa"/>
            <w:shd w:val="clear" w:color="auto" w:fill="FFFFFF" w:themeFill="background1"/>
            <w:vAlign w:val="center"/>
          </w:tcPr>
          <w:p w14:paraId="24DF53C6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269DA43B" w14:textId="6DC007D4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利多卡因丁卡因乳膏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08B221FC" w14:textId="5E475DAE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Lidocaine and Tetracaine Cream/Pliaglis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34CE7D04" w14:textId="4FB76396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每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含利多卡因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70mg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与丁卡因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70mg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30g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1711B678" w14:textId="3293DB7C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Taro Pharms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1D91C820" w14:textId="5FDCB6DE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7CB745BE" w14:textId="549E51D7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E4EFF" w:rsidRPr="00A24CAE" w14:paraId="64B61BCF" w14:textId="77777777" w:rsidTr="006E067C">
        <w:trPr>
          <w:trHeight w:val="1124"/>
        </w:trPr>
        <w:tc>
          <w:tcPr>
            <w:tcW w:w="985" w:type="dxa"/>
            <w:shd w:val="clear" w:color="auto" w:fill="FFFFFF" w:themeFill="background1"/>
            <w:vAlign w:val="center"/>
          </w:tcPr>
          <w:p w14:paraId="56659FA5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13AA51EA" w14:textId="1587D1FF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利多卡因丁卡因乳膏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081530BD" w14:textId="72E1D37E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Lidocaine and Tetracaine Cream/Pliaglis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2FFB7503" w14:textId="0CC89593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每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含利多卡因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70mg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与丁卡因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70mg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15g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30g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0578F100" w14:textId="36B3F465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Difa Cooper Spa/Galderma Laboratorium Gmbh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0BC22F3F" w14:textId="20C83C58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339B37BD" w14:textId="54CA39B1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E4EFF" w:rsidRPr="00A24CAE" w14:paraId="7B130402" w14:textId="77777777" w:rsidTr="006E067C">
        <w:trPr>
          <w:trHeight w:val="984"/>
        </w:trPr>
        <w:tc>
          <w:tcPr>
            <w:tcW w:w="985" w:type="dxa"/>
            <w:shd w:val="clear" w:color="auto" w:fill="FFFFFF" w:themeFill="background1"/>
            <w:vAlign w:val="center"/>
          </w:tcPr>
          <w:p w14:paraId="3955BF59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299A896F" w14:textId="261D8CA0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美沙拉秦肠溶缓释颗粒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28972178" w14:textId="1163B402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Salofalk 500mg gastro-resistant prolonged-release granules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48EBD0A2" w14:textId="1BCD5DF2" w:rsidR="009E4EFF" w:rsidRPr="002271AF" w:rsidDel="002025ED" w:rsidRDefault="009E4EFF" w:rsidP="006E067C">
            <w:pPr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068FCBA7" w14:textId="24DBDA6E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Dr.Falk Pharma Gmbh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55848AE7" w14:textId="156C06AE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58D19376" w14:textId="510B6115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E4EFF" w:rsidRPr="00A24CAE" w14:paraId="2D8D9A39" w14:textId="77777777" w:rsidTr="00BD1F09">
        <w:trPr>
          <w:trHeight w:val="1280"/>
        </w:trPr>
        <w:tc>
          <w:tcPr>
            <w:tcW w:w="985" w:type="dxa"/>
            <w:shd w:val="clear" w:color="auto" w:fill="FFFFFF" w:themeFill="background1"/>
            <w:vAlign w:val="center"/>
          </w:tcPr>
          <w:p w14:paraId="238DC161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10407B6F" w14:textId="2663066C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美沙拉秦肠溶缓释颗粒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14CC18F5" w14:textId="38FD72D0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Salofalk 1.5g gastro-resistant prolonged-release granules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74E63B5A" w14:textId="723D3676" w:rsidR="009E4EFF" w:rsidRPr="002271AF" w:rsidDel="002025ED" w:rsidRDefault="009E4EFF" w:rsidP="006E067C">
            <w:pPr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1.5g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2A10C24D" w14:textId="002B4251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Dr.Falk Pharma Gmbh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5FFAC310" w14:textId="7DC9EA3F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321A1468" w14:textId="67935E8F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E4EFF" w:rsidRPr="00A24CAE" w14:paraId="68FAAC25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2C623847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4F15BEC7" w14:textId="0CBEC4AF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硫酸艾莎康唑胶囊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1044C0F9" w14:textId="0D8C1BA9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Isavuconazonium Sulfate Capsules/Cresemba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38ABBA6B" w14:textId="66E0AFB0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（按艾沙康唑计）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49BB4E69" w14:textId="537C6AEC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Basilea Pharmaceutica Deutschland Gmbh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31BBFD85" w14:textId="36FADD4F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13F995F6" w14:textId="55A26742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E4EFF" w:rsidRPr="00A24CAE" w14:paraId="37BE94D2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73AB06F7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033737C8" w14:textId="434AA744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注射用硫酸艾莎康唑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7863A57B" w14:textId="21FFADE7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Isavuconazonium Sulfate for Injection/Cresemba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3C90445B" w14:textId="77777777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  <w:p w14:paraId="21D057E0" w14:textId="0559EA80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（按艾沙康唑计）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1E9E82F9" w14:textId="4F49BD3E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Basilea Pharmaceutica Deutschland Gmbh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421353AA" w14:textId="5C2865E3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7A7D65FD" w14:textId="345D838E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E4EFF" w:rsidRPr="00A24CAE" w14:paraId="275E996F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25600426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6F8BE0B2" w14:textId="12CD0FB5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ω-3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鱼油中长链脂肪乳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氨基酸（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葡萄糖（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36%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）注射液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64380406" w14:textId="7B555918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ω-3 Fish Oil Medium and Long Chain Fat Emulsion/Amino Acids 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/Glucose 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36%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Injection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53FF41A8" w14:textId="4592C51A" w:rsidR="009E4EFF" w:rsidRPr="002271AF" w:rsidDel="002025ED" w:rsidRDefault="009E4EFF" w:rsidP="006E067C">
            <w:pPr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625ml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01665DE8" w14:textId="69ABF4DD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B. Braun Melsungen Ag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4F2D2C9A" w14:textId="4A10C2DF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1314FDF0" w14:textId="1BE414FA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9E4EFF" w:rsidRPr="00A24CAE" w14:paraId="400D5FC0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73310878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3B1ED8EF" w14:textId="66FB044E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芦曲泊帕片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29750DAF" w14:textId="0C37F17D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Lusutrombopag Tablets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0A9AC9A5" w14:textId="414A2D19" w:rsidR="009E4EFF" w:rsidRPr="002271AF" w:rsidDel="002025ED" w:rsidRDefault="009E4EFF" w:rsidP="006E067C">
            <w:pPr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3mg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17320026" w14:textId="510522E9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</w:t>
            </w:r>
            <w:r w:rsidRPr="002271A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塩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野</w:t>
            </w:r>
            <w:r w:rsidRPr="002271A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義製薬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743C722A" w14:textId="5EF59D47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4DF4B695" w14:textId="773AFEAE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9E4EFF" w:rsidRPr="00A24CAE" w14:paraId="4A0A8A47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5C1F189F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30007DBB" w14:textId="7C49354B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甲磺酸卡莫司他片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1DE42CFA" w14:textId="20D7A85F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Camostat Mesilate Tablets/FOIPAN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559E3595" w14:textId="39AF86DA" w:rsidR="009E4EFF" w:rsidRPr="002271AF" w:rsidDel="002025ED" w:rsidRDefault="009E4EFF" w:rsidP="006E067C">
            <w:pPr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40171C3E" w14:textId="76E29880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小野药品工业株式会社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51A34473" w14:textId="5FE64BB0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7F85C604" w14:textId="0064B9B4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9E4EFF" w:rsidRPr="00A24CAE" w14:paraId="0A97AA16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1167A554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03E51B2" w14:textId="4391A385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非诺贝特胆碱缓释胶囊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01D0ECC3" w14:textId="0C63143D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Fenofibric Acid Delayed Release Capsules/TriliPix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4717B92D" w14:textId="02F3F7DD" w:rsidR="009E4EFF" w:rsidRPr="002271AF" w:rsidDel="002025ED" w:rsidRDefault="009E4EFF" w:rsidP="006E067C">
            <w:pPr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45mg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33FDA9E0" w14:textId="762A9FC1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Abbvie Inc.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256AC32E" w14:textId="6CA36594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0BCE7629" w14:textId="39D0531A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E4EFF" w:rsidRPr="00A24CAE" w14:paraId="7D7BCE27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7764C164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6F5C0A64" w14:textId="3FFA2996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非诺贝特胆碱缓释胶囊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3907A247" w14:textId="500C25D3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Fenofibric Acid Delayed Release Capsules/TriliPix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74E952AF" w14:textId="58C1928B" w:rsidR="009E4EFF" w:rsidRPr="002271AF" w:rsidDel="002025ED" w:rsidRDefault="009E4EFF" w:rsidP="006E067C">
            <w:pPr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135mg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0473A84A" w14:textId="1CF93EEB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Abbvie Inc.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640BD461" w14:textId="5A3E6491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34DF819A" w14:textId="6044E3A9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E4EFF" w:rsidRPr="00A24CAE" w14:paraId="7E9F23E0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68A1CD5A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224FD528" w14:textId="4AE239EC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联苯苄唑溶液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6BB122BD" w14:textId="63D4FF61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Bifonazole Solution/Mycospor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058EAA3E" w14:textId="2AA0505C" w:rsidR="009E4EFF" w:rsidRPr="00C3633C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1%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C363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3EBBF538" w14:textId="01DB88A8" w:rsidR="009E4EFF" w:rsidRPr="00C3633C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バイエル</w:t>
            </w:r>
            <w:r w:rsidRPr="00C3633C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薬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品株式会社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4BBB4CD2" w14:textId="500D66DB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6B7EE835" w14:textId="1E9E2B00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9E4EFF" w:rsidRPr="00A24CAE" w14:paraId="34E8649C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3A30347F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665ACA2B" w14:textId="258CF972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更昔洛韦眼用凝胶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440AD240" w14:textId="2C4A5E09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Ganciclovir Ophthalmic Gel/Zirgan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4850A318" w14:textId="77777777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0.15%</w:t>
            </w:r>
          </w:p>
          <w:p w14:paraId="6E30BA0A" w14:textId="65C8FBDA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5g/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支）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5586A276" w14:textId="161FC42D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Bausch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＆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Lomb Incorporated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29137836" w14:textId="63CC9422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6AF7864F" w14:textId="6B974567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08FC70C6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52687B54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0D502A5F" w14:textId="6A9655C5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他克莫司滴眼液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577644B8" w14:textId="2465651F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Tacrolimus Eye Drops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6F37283F" w14:textId="50D887C1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0.1%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5ml:5mg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，以他克莫司计）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2A97304F" w14:textId="4B7615E0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Senju Pharmaceutical Co.,Ltd.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05251B5F" w14:textId="790834C2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7B97C8BA" w14:textId="19CAE4B7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9E4EFF" w:rsidRPr="00A24CAE" w14:paraId="35A61DC7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545A9A0D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32D4D0C5" w14:textId="06D6E29B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曲伏噻吗滴眼液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2959EC8F" w14:textId="7DEA6DFC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Travoprost and Timolol Maleate Eye Drops/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Duotrav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（苏力坦）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79D4FF5D" w14:textId="07E4B970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2.5ml: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曲伏前列素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0.1mg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和马来酸噻吗洛尔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12.5mg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1D5C4101" w14:textId="2704810E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Europharm Limited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77368286" w14:textId="5870D563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013A539B" w14:textId="39573D25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9E4EFF" w:rsidRPr="00A24CAE" w14:paraId="6459E4F9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40D1252C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328BF209" w14:textId="1B1C96BE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布林佐胺噻吗洛尔滴眼液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3DD11012" w14:textId="32CFB30B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Brinzolamide and Timolol Maleate Eye Drops/Azarga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18626359" w14:textId="47F564D8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5ml: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布林佐胺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和马来酸噻吗洛尔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25mg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（以噻吗洛尔计）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7A3629DD" w14:textId="1D6BA4E6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Europharm Limited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0AF0F45B" w14:textId="6A949748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58DAFE48" w14:textId="02BBB04F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9E4EFF" w:rsidRPr="00A24CAE" w14:paraId="02A37A57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67B215F9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3601D26A" w14:textId="4060405B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布林佐胺滴眼液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7EF207FE" w14:textId="4791AB24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Brinzolamide Eye Drops/Azopt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26299329" w14:textId="784F991E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5ml:50mg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1%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15C6C7CD" w14:textId="1E289DA1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Europharm Limited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05EBCE7B" w14:textId="3B54C58B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425CF157" w14:textId="18DC7DF0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9E4EFF" w:rsidRPr="00A24CAE" w14:paraId="537D7ED5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17FFBB2B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48BC2E8C" w14:textId="7A17DFFD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盐酸伐昔洛韦颗粒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76528719" w14:textId="113ADB41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Valaciclovir Hydrochloride Granules/Valtrex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5715CCE8" w14:textId="66AABA5B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39657F1B" w14:textId="55E5C7A8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グラクソ</w:t>
            </w:r>
            <w:r w:rsidRPr="002271A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・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スミスクライン株式会社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05CA020F" w14:textId="433DAF36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31BDA55C" w14:textId="2F46DF45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9E4EFF" w:rsidRPr="00A24CAE" w14:paraId="6F0A117F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10778501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4361FC0" w14:textId="39F45374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富马酸氯马斯汀注射液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3B6CDEEB" w14:textId="6D326201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Clemastine Fumarate Injection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6079DA1A" w14:textId="77777777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2ml:2mg</w:t>
            </w:r>
          </w:p>
          <w:p w14:paraId="5AB0B2DD" w14:textId="68ABF2C8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（按氯马斯汀计）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452D469D" w14:textId="47EDFCD7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Glaxosmithkline Consumer Healthcare Gmbh &amp; Co. KG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74FAD3E4" w14:textId="4691DFA4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559FD062" w14:textId="6D27E47E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E4EFF" w:rsidRPr="00241F3F" w14:paraId="52F5A611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704E236E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00B21B31" w14:textId="7D24B81D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头孢呋辛酯干混悬剂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4BC9CD63" w14:textId="56971DC3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Cefuroxime Axetil for Suspension/Zinnat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17D93DB6" w14:textId="073C9B01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按头孢呋辛（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16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16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8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S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）计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0.125g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0A9CE054" w14:textId="22B4DE94" w:rsidR="009E4EFF" w:rsidRPr="00241F3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F3F">
              <w:rPr>
                <w:rFonts w:ascii="Times New Roman" w:eastAsia="仿宋_GB2312" w:hAnsi="Times New Roman" w:cs="Times New Roman"/>
                <w:sz w:val="24"/>
                <w:szCs w:val="24"/>
              </w:rPr>
              <w:t>Glaxo WeLLCome Uk Limited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3F56A978" w14:textId="406E52DC" w:rsidR="009E4EFF" w:rsidRPr="00241F3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F3F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7AB027D9" w14:textId="7F36D6EC" w:rsidR="009E4EFF" w:rsidRPr="00241F3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F3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英国上市</w:t>
            </w:r>
          </w:p>
        </w:tc>
      </w:tr>
      <w:tr w:rsidR="009E4EFF" w:rsidRPr="00A24CAE" w14:paraId="14D30538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34F0CC4B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14DA253A" w14:textId="5AAE31B7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美沙拉秦缓释胶囊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0FD2DC98" w14:textId="67B62573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Mesalamine extended release capsules/Apriso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27656160" w14:textId="51C7A32A" w:rsidR="009E4EFF" w:rsidRPr="002271AF" w:rsidDel="002025ED" w:rsidRDefault="009E4EFF" w:rsidP="006E067C">
            <w:pPr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375mg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248A3A66" w14:textId="30B0E28A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Valeant Pharmaceuticals International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65EF0ED4" w14:textId="6008E06C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1F18C890" w14:textId="58A5CB6F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E4EFF" w:rsidRPr="00A24CAE" w14:paraId="09B4CD57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7E7C0510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76DB4134" w14:textId="5414E448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盐酸环苯扎林缓释胶囊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5461549C" w14:textId="408692F8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Cyclobenzaprine hydrochloride extended-release capsules/AMRIX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34F7D417" w14:textId="6AB6E514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77957">
              <w:rPr>
                <w:rFonts w:ascii="Times New Roman" w:eastAsia="仿宋_GB2312" w:hAnsi="Times New Roman" w:cs="Times New Roman"/>
                <w:sz w:val="24"/>
                <w:szCs w:val="24"/>
              </w:rPr>
              <w:t>15mg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15F3F93E" w14:textId="4E672776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Teva Pharmaceuticals International Gmbh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4BAD868E" w14:textId="4B778C9A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5B0FD6EB" w14:textId="42294681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E4EFF" w:rsidRPr="00A24CAE" w14:paraId="45DB5359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7B645327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2D6E91E" w14:textId="48138409" w:rsidR="009E4EFF" w:rsidRPr="002271AF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盐酸环苯扎林缓释胶囊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19B9F7BF" w14:textId="2FBD28E8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Cyclobenzaprine hydrochloride extended-release capsules/AMRIX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0E6217AE" w14:textId="1E0B5C22" w:rsidR="009E4EFF" w:rsidRPr="00E77957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77957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1BF8C813" w14:textId="66A86403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Teva Pharmaceuticals International Gmbh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3220337B" w14:textId="6511B169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1863C077" w14:textId="72CFFFAE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E4EFF" w:rsidRPr="00A24CAE" w14:paraId="1BCA9A29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78363F85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42FC501" w14:textId="5B1D27C0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扎那米韦吸入粉雾剂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47A5A296" w14:textId="6CAABDD3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Zanamivir Powder for Inhalation/RELENZA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385B2B8F" w14:textId="53286AE2" w:rsidR="009E4EFF" w:rsidRPr="002271AF" w:rsidDel="002025ED" w:rsidRDefault="009E4EFF" w:rsidP="006E067C">
            <w:pPr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30DE60A9" w14:textId="617D7A2A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Glaxosmithkline Australia Pty Ltd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5E2EF3C2" w14:textId="224CB42A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4A4A3470" w14:textId="105A8B86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澳大利亚上市</w:t>
            </w:r>
          </w:p>
        </w:tc>
      </w:tr>
      <w:tr w:rsidR="009E4EFF" w:rsidRPr="00A24CAE" w14:paraId="6EE27126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4688D8D5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0AF3373A" w14:textId="2A8832BA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依非韦伦拉米夫定替诺福韦片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2F9A695D" w14:textId="0391EB6B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Efavirenz, Lamivudine And Tenofovir Disoproxil Fumarate Tablets/SYMFI LO 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51C8DE97" w14:textId="449BA04A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每片含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0.4g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依非韦伦，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0.3g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拉米夫定和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0.3g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富马酸替诺福韦二吡呋酯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5F4783E5" w14:textId="3A27C6C5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Mylan Pharmaceuticals Inc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559BD955" w14:textId="50C78041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56ED765B" w14:textId="024B2C8B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E4EFF" w:rsidRPr="00A24CAE" w14:paraId="230AA4FA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001BB4D2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41F49310" w14:textId="416FD2E8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环酯红霉素干混悬剂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5EBA9E2F" w14:textId="79FAE053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Erythromycin Cyclocarbonate for Suspension/Davercin  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38536357" w14:textId="0817C28D" w:rsidR="009E4EFF" w:rsidRPr="002271AF" w:rsidDel="002025ED" w:rsidRDefault="009E4EFF" w:rsidP="006E067C">
            <w:pPr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150mg:5ml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71C9F8F4" w14:textId="12DD02C3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Tarchomin Pharmaceutical Works “Polfa” S.A.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6C60A458" w14:textId="2A6202D7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528DBFF9" w14:textId="4A366396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E4EFF" w:rsidRPr="00A24CAE" w14:paraId="48BED917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6A67C569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2A0D4EFF" w14:textId="4ADB81F2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沙格列汀片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5B9C5E28" w14:textId="62150EC2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Saxagliptin Tablets/Onglyza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18D5165A" w14:textId="5CE40D41" w:rsidR="009E4EFF" w:rsidRPr="002271AF" w:rsidDel="002025ED" w:rsidRDefault="009E4EFF" w:rsidP="006E067C">
            <w:pPr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2.5mg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10C1C57B" w14:textId="00C6EFCF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Ab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74C1AC57" w14:textId="449B2AE6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44FD6956" w14:textId="421FE743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E4EFF" w:rsidRPr="00A24CAE" w14:paraId="04E7DCCC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5381FA65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3C6FD247" w14:textId="40349DAA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阿莫西林细粒剂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28E2C29D" w14:textId="3D916A16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Amoxicillin Fine Granules/Sawacillin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1B635761" w14:textId="77777777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10%</w:t>
            </w:r>
          </w:p>
          <w:p w14:paraId="1E50CC31" w14:textId="560D3E27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（按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16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19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141EB42F" w14:textId="19DFC8BE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Ltl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ファ</w:t>
            </w:r>
            <w:r w:rsidRPr="002271A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78F31A3B" w14:textId="5720EB57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21423B40" w14:textId="58A58908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9E4EFF" w:rsidRPr="00A24CAE" w14:paraId="6E72E364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4E0E29B8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106346BF" w14:textId="5C557EFD" w:rsidR="009E4EFF" w:rsidRPr="002271AF" w:rsidDel="002025ED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依巴斯汀口服溶液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4B9DCB21" w14:textId="7CE9ACCE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Ebastine Oral Solution/Ebastel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7F867E3C" w14:textId="128F5BAA" w:rsidR="009E4EFF" w:rsidRPr="002271AF" w:rsidDel="002025ED" w:rsidRDefault="009E4EFF" w:rsidP="006E067C">
            <w:pPr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1mg:ml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24EC93D9" w14:textId="734ACD24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Almirall S.A.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22F0AF6B" w14:textId="0BC84641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06866F92" w14:textId="3A4DF861" w:rsidR="009E4EFF" w:rsidRPr="002271AF" w:rsidDel="002025ED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9E4EFF" w:rsidRPr="00A24CAE" w14:paraId="0A2E924A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457053FC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0152B388" w14:textId="50783FD4" w:rsidR="009E4EFF" w:rsidRPr="002271AF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醋酸艾替班特注射液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5CBE18BC" w14:textId="2B974EC0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Icatibant Acetate Injection/Firazyr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56CBEC1E" w14:textId="77777777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30mg/3ml</w:t>
            </w:r>
          </w:p>
          <w:p w14:paraId="03C7C436" w14:textId="5069B6A8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（以艾替班特计）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3624FAB6" w14:textId="0FCBAAC3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Shire Orphan Therapies LLC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43B2F3FB" w14:textId="788BA8D9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4346B22F" w14:textId="52D3DD29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06E5FE55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37AED2DC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48DC21AE" w14:textId="0B55E0EC" w:rsidR="009E4EFF" w:rsidRPr="002271AF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达比加群酯胶囊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4004EF4C" w14:textId="66B4F596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Dabigatran Etexilate Capsules/Pradaxa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0B71EA22" w14:textId="77777777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110mg</w:t>
            </w:r>
          </w:p>
          <w:p w14:paraId="185CFD58" w14:textId="166B433D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（以达比加群酯计）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58B4E40C" w14:textId="17E5ED3D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Boehringer Ingelheim Pharmaceuticals Inc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2E9D8224" w14:textId="098F2B96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6B967A7D" w14:textId="76E0AE02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32A36A0F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405AAC2A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718BA451" w14:textId="5F7F98E6" w:rsidR="009E4EFF" w:rsidRPr="002271AF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达比加群酯胶囊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152BA832" w14:textId="473E7387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Dabigatran Etexilate Capsules/Pradaxa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777BA3B4" w14:textId="77777777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150mg</w:t>
            </w:r>
          </w:p>
          <w:p w14:paraId="46E047E0" w14:textId="769ED80B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（以达比加群酯计）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140E79DE" w14:textId="6BBC4C94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Boehringer Ingelheim Pharmaceuticals Inc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0A660255" w14:textId="7D6D2E7E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067431B4" w14:textId="16BCDC16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9E4EFF" w:rsidRPr="00A24CAE" w14:paraId="7B2D1DC2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4228869C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27C0DB40" w14:textId="466AEB1D" w:rsidR="009E4EFF" w:rsidRPr="002271AF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他克莫司缓释胶囊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2CA7F227" w14:textId="200AE8D2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Tacrolimus Extended-release Capsules /ASTAGRAF XL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42019C15" w14:textId="0C20E296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0.5mg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3709EE56" w14:textId="052E61E1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Astellas Pharma US Inc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130927D8" w14:textId="6A8B88DE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614A51B3" w14:textId="7B5D80A0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E4EFF" w:rsidRPr="00A24CAE" w14:paraId="6A4EA8A4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0CDBA499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614644A4" w14:textId="61F33962" w:rsidR="009E4EFF" w:rsidRPr="002271AF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他克莫司缓释胶囊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5FC43738" w14:textId="69B576F1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Tacrolimus Extended-release Capsules /ASTAGRAF XL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058751EA" w14:textId="6D1C4329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3E0DA5B2" w14:textId="79D78A3C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Astellas Pharma US Inc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2C9A746F" w14:textId="0C5CCE55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3C7186D7" w14:textId="266FF146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E4EFF" w:rsidRPr="00A24CAE" w14:paraId="51CC5ED4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66D2C32B" w14:textId="77777777" w:rsidR="009E4EFF" w:rsidRPr="00A24CAE" w:rsidRDefault="009E4EFF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3E96380A" w14:textId="078EDA58" w:rsidR="009E4EFF" w:rsidRPr="002271AF" w:rsidRDefault="009E4EFF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他克莫司缓释胶囊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23F0B54C" w14:textId="15C68548" w:rsidR="009E4EFF" w:rsidRPr="002271A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Tacrolimus Extended-release Capsules /ASTAGRAF XL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6467DA08" w14:textId="0E5B0796" w:rsidR="009E4EFF" w:rsidRPr="002271AF" w:rsidRDefault="009E4EFF" w:rsidP="006E067C">
            <w:pPr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2F76354E" w14:textId="151BABC3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Astellas Pharma US Inc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64E7C960" w14:textId="6BA3339E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2B255220" w14:textId="74A4387D" w:rsidR="009E4EFF" w:rsidRPr="002271AF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670654" w:rsidRPr="00A24CAE" w14:paraId="5B113724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5A7C4CF2" w14:textId="77777777" w:rsidR="00670654" w:rsidRPr="00A24CAE" w:rsidRDefault="00670654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6DA0CB0F" w14:textId="67A3B197" w:rsidR="00670654" w:rsidRPr="002271AF" w:rsidRDefault="00670654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氨酚咖妥胶囊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4C9AF4E9" w14:textId="0DE0DE40" w:rsidR="00670654" w:rsidRPr="002271AF" w:rsidRDefault="00670654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Butalbital, Acetaminophen, and Caffeine Capsules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6FB26F39" w14:textId="06BB026A" w:rsidR="00670654" w:rsidRPr="002271AF" w:rsidRDefault="00670654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乙酰氨基酚；布他比妥；咖啡因，</w:t>
            </w:r>
            <w:r w:rsidRPr="00EB20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300mg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;50mg;40mg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2B61E315" w14:textId="4F5842B8" w:rsidR="00670654" w:rsidRPr="002271AF" w:rsidRDefault="00670654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Nexgen Pharma, Inc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65515C64" w14:textId="08047F1D" w:rsidR="00670654" w:rsidRPr="002271AF" w:rsidRDefault="00670654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7D525844" w14:textId="2F8D2F16" w:rsidR="00670654" w:rsidRPr="002271AF" w:rsidRDefault="00670654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670654" w:rsidRPr="00A24CAE" w14:paraId="659C193F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3E7D4575" w14:textId="77777777" w:rsidR="00670654" w:rsidRPr="00A24CAE" w:rsidRDefault="00670654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66DE6A20" w14:textId="16483BCA" w:rsidR="00670654" w:rsidRPr="002271AF" w:rsidRDefault="00670654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注射用维库溴铵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7D9A388B" w14:textId="6C2A76D8" w:rsidR="00670654" w:rsidRPr="002271AF" w:rsidRDefault="00670654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Vecuronium Bromide For Injection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2078346B" w14:textId="341E1ABB" w:rsidR="00670654" w:rsidRPr="002271AF" w:rsidRDefault="00670654" w:rsidP="006E067C">
            <w:pPr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3E7FB387" w14:textId="01F43EE5" w:rsidR="00670654" w:rsidRPr="002271AF" w:rsidRDefault="00670654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Sun Pharmaceutical Industries. Ltd.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441726E6" w14:textId="121D8B32" w:rsidR="00670654" w:rsidRPr="002271AF" w:rsidRDefault="00670654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473C0BC3" w14:textId="1271B2E5" w:rsidR="00670654" w:rsidRPr="002271AF" w:rsidRDefault="00670654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670654" w:rsidRPr="00A24CAE" w14:paraId="5EE233CD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308164D2" w14:textId="77777777" w:rsidR="00670654" w:rsidRPr="00A24CAE" w:rsidRDefault="00670654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6F05AB72" w14:textId="217FAD07" w:rsidR="00670654" w:rsidRPr="002271AF" w:rsidRDefault="00670654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盐酸环喷托酯滴眼液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478F287A" w14:textId="3A1DB6FE" w:rsidR="00670654" w:rsidRPr="002271AF" w:rsidRDefault="00670654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Cyclopentolate Hydrochloride Eye Drops/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Cyclogyl</w:t>
            </w: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（赛飞杰）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5A10B818" w14:textId="2101F2C3" w:rsidR="00670654" w:rsidRPr="002271AF" w:rsidRDefault="00670654" w:rsidP="006E067C">
            <w:pPr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1ml:10mg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4E736083" w14:textId="62CAD710" w:rsidR="00670654" w:rsidRPr="002271AF" w:rsidRDefault="00670654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Alcon NV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3B4A5BBB" w14:textId="1AA971CF" w:rsidR="00670654" w:rsidRPr="002271AF" w:rsidRDefault="00670654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2EADDC1E" w14:textId="717FC260" w:rsidR="00670654" w:rsidRPr="002271AF" w:rsidRDefault="00670654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国际公认进口</w:t>
            </w:r>
          </w:p>
        </w:tc>
      </w:tr>
      <w:tr w:rsidR="00670654" w:rsidRPr="00A24CAE" w14:paraId="2DD43145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26EA3590" w14:textId="77777777" w:rsidR="00670654" w:rsidRPr="00A24CAE" w:rsidRDefault="00670654" w:rsidP="006E067C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021592FC" w14:textId="02A516CB" w:rsidR="00670654" w:rsidRPr="002271AF" w:rsidRDefault="00670654" w:rsidP="00170E0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注射用氨苄西林钠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10B46D78" w14:textId="126812F6" w:rsidR="00670654" w:rsidRPr="002271AF" w:rsidRDefault="00670654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Ampicillin Sodium For Injection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74D8569B" w14:textId="3DAC1719" w:rsidR="00670654" w:rsidRPr="002271AF" w:rsidRDefault="00670654" w:rsidP="006E067C">
            <w:pPr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2A7F6A20" w14:textId="0DFEFF9D" w:rsidR="00670654" w:rsidRPr="002271AF" w:rsidRDefault="00670654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Sandoz Inc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7517242A" w14:textId="0AA0E23C" w:rsidR="00670654" w:rsidRPr="002271AF" w:rsidRDefault="00670654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13D35798" w14:textId="5913D41D" w:rsidR="00670654" w:rsidRPr="002271AF" w:rsidRDefault="00670654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63217" w:rsidRPr="00A24CAE" w14:paraId="16C6D6FE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488A6BBD" w14:textId="77777777" w:rsidR="00E63217" w:rsidRPr="00A24CAE" w:rsidRDefault="00E63217" w:rsidP="00E63217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0154079B" w14:textId="1E1A4B7C" w:rsidR="00E63217" w:rsidRPr="002271AF" w:rsidDel="002025ED" w:rsidRDefault="00E63217" w:rsidP="00E6321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司来帕格片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71CE8EA3" w14:textId="77777777" w:rsidR="00E63217" w:rsidRPr="002271AF" w:rsidRDefault="00E63217" w:rsidP="00E6321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Selexipag Tablets</w:t>
            </w:r>
          </w:p>
          <w:p w14:paraId="0FB485E6" w14:textId="1C430511" w:rsidR="00E63217" w:rsidRPr="002271AF" w:rsidDel="002025ED" w:rsidRDefault="00E63217" w:rsidP="00E6321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/Uptravi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（优拓比）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1B819210" w14:textId="52262EC6" w:rsidR="00E63217" w:rsidRPr="002271AF" w:rsidDel="002025ED" w:rsidRDefault="00E63217" w:rsidP="00E63217">
            <w:pPr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0.2mg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5F9FAF28" w14:textId="1DDD345A" w:rsidR="00E63217" w:rsidRPr="002271AF" w:rsidDel="002025ED" w:rsidRDefault="00E63217" w:rsidP="00E6321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Actelion Pharmaceuticals Ltd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0C0F81A1" w14:textId="4A2E330B" w:rsidR="00E63217" w:rsidRPr="002271AF" w:rsidDel="002025ED" w:rsidRDefault="00E63217" w:rsidP="00E6321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49ECA6C6" w14:textId="6968F85F" w:rsidR="00E63217" w:rsidRPr="002271AF" w:rsidDel="002025ED" w:rsidRDefault="00E63217" w:rsidP="00E6321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E63217" w:rsidRPr="00A24CAE" w14:paraId="3854BB0C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653298AD" w14:textId="77777777" w:rsidR="00E63217" w:rsidRPr="00A24CAE" w:rsidRDefault="00E63217" w:rsidP="00E63217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61180CD9" w14:textId="7B0D4A5F" w:rsidR="00E63217" w:rsidRPr="002271AF" w:rsidDel="002025ED" w:rsidRDefault="00E63217" w:rsidP="00E6321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司来帕格片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72B1BF2A" w14:textId="47EB1400" w:rsidR="00E63217" w:rsidRPr="002271AF" w:rsidDel="002025ED" w:rsidRDefault="00E63217" w:rsidP="00E6321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Selexipag Tablets /Uptravi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27FFA266" w14:textId="206B16A6" w:rsidR="00E63217" w:rsidRPr="002271AF" w:rsidDel="002025ED" w:rsidRDefault="00E63217" w:rsidP="00E6321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0.4mg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1F28CCDF" w14:textId="47509F31" w:rsidR="00E63217" w:rsidRPr="002271AF" w:rsidDel="002025ED" w:rsidRDefault="00E63217" w:rsidP="00E6321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Actelion Pharmaceuticals Ltd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7B48370A" w14:textId="7AF8002D" w:rsidR="00E63217" w:rsidRPr="002271AF" w:rsidDel="002025ED" w:rsidRDefault="00E63217" w:rsidP="00E6321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1C746509" w14:textId="172BB556" w:rsidR="00E63217" w:rsidRPr="002271AF" w:rsidDel="002025ED" w:rsidRDefault="00E63217" w:rsidP="00E6321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63217" w:rsidRPr="00A24CAE" w14:paraId="72B4A1D2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25989EB7" w14:textId="77777777" w:rsidR="00E63217" w:rsidRPr="00A24CAE" w:rsidRDefault="00E63217" w:rsidP="00E63217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6B0DA6C6" w14:textId="02D868CE" w:rsidR="00E63217" w:rsidRPr="002271AF" w:rsidDel="002025ED" w:rsidRDefault="00E63217" w:rsidP="00E6321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盐酸美金刚片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05C3E109" w14:textId="43396208" w:rsidR="00E63217" w:rsidRPr="002271AF" w:rsidDel="002025ED" w:rsidRDefault="00E63217" w:rsidP="00E6321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Memantine Hydrochloride Tablets/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易倍申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469CC759" w14:textId="0B72936B" w:rsidR="00E63217" w:rsidRPr="002271AF" w:rsidDel="002025ED" w:rsidRDefault="00E63217" w:rsidP="00E63217">
            <w:pPr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7F94BA55" w14:textId="458E376D" w:rsidR="00E63217" w:rsidRPr="002271AF" w:rsidDel="002025ED" w:rsidRDefault="00E63217" w:rsidP="00E6321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H. Lundbeck A/S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07BD5DD9" w14:textId="7BF13C57" w:rsidR="00E63217" w:rsidRPr="002271AF" w:rsidDel="002025ED" w:rsidRDefault="00E63217" w:rsidP="00E6321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06C5F0D4" w14:textId="70A4DD73" w:rsidR="00E63217" w:rsidRPr="002271AF" w:rsidDel="002025ED" w:rsidRDefault="00E63217" w:rsidP="00E6321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E63217" w:rsidRPr="00A24CAE" w14:paraId="71EF00CF" w14:textId="77777777" w:rsidTr="00E63217">
        <w:trPr>
          <w:trHeight w:val="762"/>
        </w:trPr>
        <w:tc>
          <w:tcPr>
            <w:tcW w:w="985" w:type="dxa"/>
            <w:shd w:val="clear" w:color="auto" w:fill="FFFFFF" w:themeFill="background1"/>
            <w:vAlign w:val="center"/>
          </w:tcPr>
          <w:p w14:paraId="16B0E6F5" w14:textId="77777777" w:rsidR="00E63217" w:rsidRPr="00A24CAE" w:rsidRDefault="00E63217" w:rsidP="00E63217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1B990D9D" w14:textId="7FD06AC0" w:rsidR="00E63217" w:rsidRPr="002271AF" w:rsidDel="002025ED" w:rsidRDefault="00E63217" w:rsidP="00E6321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7795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托吡司特片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799C5031" w14:textId="77777777" w:rsidR="00E63217" w:rsidRPr="002271AF" w:rsidRDefault="00E63217" w:rsidP="00E6321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Topiroxostat Tablets</w:t>
            </w:r>
          </w:p>
          <w:p w14:paraId="59ABF3E2" w14:textId="7CBD5F28" w:rsidR="00E63217" w:rsidRPr="002271AF" w:rsidDel="002025ED" w:rsidRDefault="00E63217" w:rsidP="00E6321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/Topiloric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34B8199E" w14:textId="07F88F60" w:rsidR="00E63217" w:rsidRPr="002271AF" w:rsidDel="002025ED" w:rsidRDefault="00E63217" w:rsidP="00E63217">
            <w:pPr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60mg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563DE62C" w14:textId="65A10381" w:rsidR="00E63217" w:rsidRPr="002271AF" w:rsidDel="002025ED" w:rsidRDefault="00E63217" w:rsidP="00E6321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株式会社富士</w:t>
            </w:r>
            <w:r w:rsidRPr="002271AF">
              <w:rPr>
                <w:rFonts w:ascii="Times New Roman" w:eastAsia="微软雅黑" w:hAnsi="Times New Roman" w:cs="Times New Roman"/>
                <w:sz w:val="24"/>
                <w:szCs w:val="24"/>
              </w:rPr>
              <w:t>薬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品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1FB4067F" w14:textId="6D105D74" w:rsidR="00E63217" w:rsidRPr="002271AF" w:rsidDel="002025ED" w:rsidRDefault="00E63217" w:rsidP="00E6321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5869E7D0" w14:textId="27DE1311" w:rsidR="00E63217" w:rsidRPr="002271AF" w:rsidDel="002025ED" w:rsidRDefault="00E63217" w:rsidP="00E6321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E63217" w:rsidRPr="00A24CAE" w14:paraId="3260382A" w14:textId="77777777" w:rsidTr="00BD1F09">
        <w:trPr>
          <w:trHeight w:val="1016"/>
        </w:trPr>
        <w:tc>
          <w:tcPr>
            <w:tcW w:w="985" w:type="dxa"/>
            <w:shd w:val="clear" w:color="auto" w:fill="FFFFFF" w:themeFill="background1"/>
            <w:vAlign w:val="center"/>
          </w:tcPr>
          <w:p w14:paraId="78FEF4C4" w14:textId="5A13D47D" w:rsidR="00E63217" w:rsidRPr="00E63217" w:rsidRDefault="00E63217" w:rsidP="00E63217">
            <w:pPr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63217">
              <w:rPr>
                <w:rFonts w:ascii="Times New Roman" w:eastAsia="仿宋_GB2312" w:hAnsi="Times New Roman" w:hint="eastAsia"/>
                <w:sz w:val="24"/>
                <w:szCs w:val="24"/>
              </w:rPr>
              <w:t>5-15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6800EEDF" w14:textId="0D8E4A9F" w:rsidR="00E63217" w:rsidRPr="002271AF" w:rsidDel="002025ED" w:rsidRDefault="00E63217" w:rsidP="00E6321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琥珀酸亚铁片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06D8E1F8" w14:textId="26D16844" w:rsidR="00E63217" w:rsidRPr="002271AF" w:rsidDel="002025ED" w:rsidRDefault="00E63217" w:rsidP="00E6321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Ferrous Succinate Tablets/INOFER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14:paraId="49618B5C" w14:textId="4A99BC83" w:rsidR="00E63217" w:rsidRPr="002271AF" w:rsidDel="002025ED" w:rsidRDefault="00E63217" w:rsidP="00E63217">
            <w:pPr>
              <w:snapToGrid w:val="0"/>
              <w:ind w:leftChars="-167" w:left="-351" w:rightChars="-119" w:right="-25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0.1g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3DACBBB4" w14:textId="06E1D632" w:rsidR="00E63217" w:rsidRPr="002271AF" w:rsidDel="002025ED" w:rsidRDefault="00E63217" w:rsidP="00E6321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D542C">
              <w:rPr>
                <w:rFonts w:ascii="Times New Roman" w:eastAsia="仿宋_GB2312" w:hAnsi="Times New Roman" w:cs="Times New Roman"/>
                <w:sz w:val="24"/>
                <w:szCs w:val="24"/>
              </w:rPr>
              <w:t>Laboratoire De L’ Inofer/Laboratoire X.O</w:t>
            </w:r>
          </w:p>
        </w:tc>
        <w:tc>
          <w:tcPr>
            <w:tcW w:w="2058" w:type="dxa"/>
            <w:shd w:val="clear" w:color="auto" w:fill="FFFFFF" w:themeFill="background1"/>
            <w:vAlign w:val="center"/>
          </w:tcPr>
          <w:p w14:paraId="26A9B74B" w14:textId="20E2DF28" w:rsidR="00E63217" w:rsidRPr="002271AF" w:rsidDel="002025ED" w:rsidRDefault="00E63217" w:rsidP="00E6321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D542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  <w:tc>
          <w:tcPr>
            <w:tcW w:w="1673" w:type="dxa"/>
            <w:shd w:val="clear" w:color="auto" w:fill="FFFFFF" w:themeFill="background1"/>
            <w:vAlign w:val="center"/>
          </w:tcPr>
          <w:p w14:paraId="57E975FC" w14:textId="3A97D4B4" w:rsidR="00E63217" w:rsidRPr="002271AF" w:rsidDel="002025ED" w:rsidRDefault="00E63217" w:rsidP="00E6321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持证商发生变更，增加持证商</w:t>
            </w:r>
            <w:r w:rsidRPr="002271AF">
              <w:rPr>
                <w:rFonts w:ascii="Times New Roman" w:eastAsia="仿宋_GB2312" w:hAnsi="Times New Roman" w:cs="Times New Roman"/>
                <w:sz w:val="24"/>
                <w:szCs w:val="24"/>
              </w:rPr>
              <w:t>Laboratoire X.O</w:t>
            </w:r>
          </w:p>
        </w:tc>
      </w:tr>
      <w:tr w:rsidR="00E63217" w:rsidRPr="00A24CAE" w14:paraId="62D229DA" w14:textId="77777777" w:rsidTr="00A02FFB">
        <w:trPr>
          <w:trHeight w:val="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0580F309" w14:textId="15B93C89" w:rsidR="00E63217" w:rsidRPr="00927E70" w:rsidRDefault="00E63217" w:rsidP="00E63217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13757" w:type="dxa"/>
            <w:gridSpan w:val="6"/>
            <w:shd w:val="clear" w:color="auto" w:fill="FFFFFF" w:themeFill="background1"/>
            <w:vAlign w:val="center"/>
          </w:tcPr>
          <w:p w14:paraId="6C376B69" w14:textId="77777777" w:rsidR="00E63217" w:rsidRDefault="00E63217" w:rsidP="00E6321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未在国内上市品种，需参照原总局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号公告等的相关要求开展研究，通用名、剂型等经药典委核准后为准。</w:t>
            </w:r>
          </w:p>
          <w:p w14:paraId="2520889E" w14:textId="77777777" w:rsidR="00E63217" w:rsidRDefault="00E63217" w:rsidP="00E6321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48AE53D0" w14:textId="36462C64" w:rsidR="00E63217" w:rsidRPr="002271AF" w:rsidRDefault="00E63217" w:rsidP="00E6321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B07D7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7B07D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欧盟上市的参比制剂包括其在英国上市的同一药品。</w:t>
            </w:r>
          </w:p>
        </w:tc>
      </w:tr>
    </w:tbl>
    <w:p w14:paraId="15F4CEE3" w14:textId="77777777" w:rsidR="007F0439" w:rsidRDefault="007F0439" w:rsidP="006E067C">
      <w:pPr>
        <w:widowControl/>
        <w:snapToGrid w:val="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br w:type="page"/>
      </w:r>
    </w:p>
    <w:p w14:paraId="4A138678" w14:textId="4995E165" w:rsidR="00143519" w:rsidRPr="00E418BE" w:rsidRDefault="00143519" w:rsidP="006E067C">
      <w:pPr>
        <w:widowControl/>
        <w:snapToGrid w:val="0"/>
        <w:jc w:val="left"/>
        <w:rPr>
          <w:rFonts w:ascii="黑体" w:eastAsia="黑体" w:hAnsi="黑体"/>
          <w:kern w:val="0"/>
          <w:sz w:val="32"/>
          <w:szCs w:val="32"/>
        </w:rPr>
      </w:pPr>
      <w:r w:rsidRPr="00E418BE"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  <w:r w:rsidR="005E0992">
        <w:rPr>
          <w:rFonts w:ascii="黑体" w:eastAsia="黑体" w:hAnsi="黑体"/>
          <w:kern w:val="0"/>
          <w:sz w:val="32"/>
          <w:szCs w:val="32"/>
        </w:rPr>
        <w:t>2</w:t>
      </w:r>
    </w:p>
    <w:p w14:paraId="48BB04A7" w14:textId="79C410A9" w:rsidR="00E418BE" w:rsidRPr="00E418BE" w:rsidRDefault="00E418BE" w:rsidP="006E067C">
      <w:pPr>
        <w:snapToGrid w:val="0"/>
        <w:spacing w:afterLines="50" w:after="156" w:line="600" w:lineRule="exact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E418BE">
        <w:rPr>
          <w:rFonts w:ascii="方正小标宋简体" w:eastAsia="方正小标宋简体" w:hAnsi="宋体" w:hint="eastAsia"/>
          <w:kern w:val="0"/>
          <w:sz w:val="36"/>
          <w:szCs w:val="36"/>
        </w:rPr>
        <w:t>未通过</w:t>
      </w:r>
      <w:r w:rsidRPr="00E418BE">
        <w:rPr>
          <w:rFonts w:ascii="方正小标宋简体" w:eastAsia="方正小标宋简体" w:hAnsi="宋体"/>
          <w:kern w:val="0"/>
          <w:sz w:val="36"/>
          <w:szCs w:val="36"/>
        </w:rPr>
        <w:t>审议品种</w:t>
      </w:r>
      <w:r w:rsidR="00754E79">
        <w:rPr>
          <w:rFonts w:ascii="方正小标宋简体" w:eastAsia="方正小标宋简体" w:hAnsi="宋体" w:hint="eastAsia"/>
          <w:kern w:val="0"/>
          <w:sz w:val="36"/>
          <w:szCs w:val="36"/>
        </w:rPr>
        <w:t>目录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8"/>
        <w:gridCol w:w="1529"/>
        <w:gridCol w:w="1854"/>
        <w:gridCol w:w="1576"/>
        <w:gridCol w:w="1985"/>
        <w:gridCol w:w="1134"/>
        <w:gridCol w:w="992"/>
        <w:gridCol w:w="4824"/>
      </w:tblGrid>
      <w:tr w:rsidR="00706EC7" w:rsidRPr="00F4576B" w14:paraId="781359D8" w14:textId="77777777" w:rsidTr="00706EC7">
        <w:trPr>
          <w:trHeight w:val="20"/>
          <w:tblHeader/>
          <w:jc w:val="center"/>
        </w:trPr>
        <w:tc>
          <w:tcPr>
            <w:tcW w:w="848" w:type="dxa"/>
            <w:shd w:val="clear" w:color="auto" w:fill="FFFFFF" w:themeFill="background1"/>
            <w:vAlign w:val="center"/>
          </w:tcPr>
          <w:p w14:paraId="49AE5B07" w14:textId="77777777" w:rsidR="009E4EFF" w:rsidRPr="00DD5151" w:rsidRDefault="009E4EFF" w:rsidP="00170E04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40E6E5A6" w14:textId="77777777" w:rsidR="009E4EFF" w:rsidRPr="00DD5151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7504DD6E" w14:textId="77777777" w:rsidR="009E4EFF" w:rsidRPr="00DD5151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DD515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DD515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56AFB3C7" w14:textId="77777777" w:rsidR="009E4EFF" w:rsidRPr="00DD5151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6EF4617" w14:textId="77777777" w:rsidR="009E4EFF" w:rsidRPr="00DD5151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E184CF" w14:textId="6F514576" w:rsidR="009E4EFF" w:rsidRPr="00DD5151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F14E95" w14:textId="5C6AA8FB" w:rsidR="009E4EFF" w:rsidRPr="00DD5151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14:paraId="1799886C" w14:textId="665AD043" w:rsidR="009E4EFF" w:rsidRPr="00DD5151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DD5151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遴选情况说明</w:t>
            </w:r>
          </w:p>
        </w:tc>
      </w:tr>
      <w:tr w:rsidR="00706EC7" w:rsidRPr="0057599F" w14:paraId="4C9D0BC5" w14:textId="77777777" w:rsidTr="00706EC7">
        <w:trPr>
          <w:trHeight w:val="1595"/>
          <w:jc w:val="center"/>
        </w:trPr>
        <w:tc>
          <w:tcPr>
            <w:tcW w:w="848" w:type="dxa"/>
            <w:shd w:val="clear" w:color="auto" w:fill="FFFFFF" w:themeFill="background1"/>
            <w:vAlign w:val="center"/>
          </w:tcPr>
          <w:p w14:paraId="196A9FAB" w14:textId="77777777" w:rsidR="009E4EFF" w:rsidRPr="0057599F" w:rsidRDefault="009E4EFF" w:rsidP="00170E04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2A7C21B0" w14:textId="638BFD87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丙戊酸口服溶液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77252A1C" w14:textId="0C8A006F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Valproic Acid Oral Solution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67CD77D2" w14:textId="52E4151E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250mg:5ml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59B318" w14:textId="2CA067E9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Pharmaceutical Associates, Inc.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04CAAC" w14:textId="20BF1CC1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15F43F" w14:textId="5EBEDA0C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14:paraId="19722FB6" w14:textId="4CE66DDC" w:rsidR="009E4EFF" w:rsidRPr="00AE3EE3" w:rsidRDefault="009E4EFF" w:rsidP="006E067C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经一致性评价专家委员会审议，丙戊酸口服溶液</w:t>
            </w:r>
            <w:r w:rsidR="006D202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的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活性成份为丙戊酸钠。已发布</w:t>
            </w:r>
            <w:r w:rsidR="00E7705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赛诺菲</w:t>
            </w:r>
            <w:r w:rsidR="00E7705E">
              <w:rPr>
                <w:rFonts w:ascii="Times New Roman" w:eastAsia="仿宋_GB2312" w:hAnsi="Times New Roman" w:cs="Times New Roman"/>
                <w:sz w:val="24"/>
                <w:szCs w:val="24"/>
              </w:rPr>
              <w:t>原研药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丙戊酸钠口服溶液</w:t>
            </w:r>
            <w:r w:rsidR="007B07D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,</w:t>
            </w:r>
            <w:r w:rsidR="007B07D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规格</w:t>
            </w:r>
            <w:r w:rsidR="007B07D7" w:rsidRPr="007B07D7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  <w:r w:rsidR="007B07D7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="007B07D7" w:rsidRPr="007B07D7">
              <w:rPr>
                <w:rFonts w:ascii="Times New Roman" w:eastAsia="仿宋_GB2312" w:hAnsi="Times New Roman" w:cs="Times New Roman"/>
                <w:sz w:val="24"/>
                <w:szCs w:val="24"/>
              </w:rPr>
              <w:t>m</w:t>
            </w:r>
            <w:r w:rsidR="007B07D7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="007B07D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和</w:t>
            </w:r>
            <w:r w:rsidR="007B07D7" w:rsidRPr="007B07D7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  <w:r w:rsidR="007B07D7">
              <w:rPr>
                <w:rFonts w:ascii="Times New Roman" w:eastAsia="仿宋_GB2312" w:hAnsi="Times New Roman" w:cs="Times New Roman"/>
                <w:sz w:val="24"/>
                <w:szCs w:val="24"/>
              </w:rPr>
              <w:t>/5</w:t>
            </w:r>
            <w:r w:rsidR="007B07D7" w:rsidRPr="007B07D7">
              <w:rPr>
                <w:rFonts w:ascii="Times New Roman" w:eastAsia="仿宋_GB2312" w:hAnsi="Times New Roman" w:cs="Times New Roman"/>
                <w:sz w:val="24"/>
                <w:szCs w:val="24"/>
              </w:rPr>
              <w:t>m</w:t>
            </w:r>
            <w:r w:rsidR="007B07D7">
              <w:rPr>
                <w:rFonts w:ascii="Times New Roman" w:eastAsia="仿宋_GB2312" w:hAnsi="Times New Roman" w:cs="Times New Roman"/>
                <w:sz w:val="24"/>
                <w:szCs w:val="24"/>
              </w:rPr>
              <w:t>l</w:t>
            </w:r>
            <w:r w:rsidR="00E7705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作为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参比制剂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 w:rsidR="00E7705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本品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的规格、用法用量与已发布参比制剂不同。审议未通过。</w:t>
            </w:r>
          </w:p>
        </w:tc>
      </w:tr>
      <w:tr w:rsidR="00706EC7" w:rsidRPr="0057599F" w14:paraId="4F0CEA1D" w14:textId="77777777" w:rsidTr="00706EC7">
        <w:trPr>
          <w:trHeight w:val="1872"/>
          <w:jc w:val="center"/>
        </w:trPr>
        <w:tc>
          <w:tcPr>
            <w:tcW w:w="848" w:type="dxa"/>
            <w:shd w:val="clear" w:color="auto" w:fill="FFFFFF" w:themeFill="background1"/>
            <w:vAlign w:val="center"/>
          </w:tcPr>
          <w:p w14:paraId="3FD95650" w14:textId="77777777" w:rsidR="009E4EFF" w:rsidRPr="0057599F" w:rsidRDefault="009E4EFF" w:rsidP="00170E04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0FD11B6C" w14:textId="11AFB655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硫酸阿托品注射液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6415C856" w14:textId="1CF2A4B0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Atropine Sulfate Injection/Atropine Sulfate Lifeshield Abboject Syringe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32B37DBC" w14:textId="23A4A432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5ml:0.5mg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2788164" w14:textId="55F777CD" w:rsidR="009E4EFF" w:rsidRPr="00AE3EE3" w:rsidRDefault="009E4EFF" w:rsidP="006E067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Hospira Inc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6AAE01" w14:textId="11BBD81B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4A103E" w14:textId="6E5E351C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14:paraId="205DF1AB" w14:textId="2C72B4E8" w:rsidR="009E4EFF" w:rsidRPr="00AE3EE3" w:rsidRDefault="009E4EFF" w:rsidP="006E067C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</w:t>
            </w:r>
            <w:r w:rsidR="00E7705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已</w:t>
            </w:r>
            <w:r w:rsidR="00E7705E">
              <w:rPr>
                <w:rFonts w:ascii="Times New Roman" w:eastAsia="仿宋_GB2312" w:hAnsi="Times New Roman" w:cs="Times New Roman"/>
                <w:sz w:val="24"/>
                <w:szCs w:val="24"/>
              </w:rPr>
              <w:t>发布</w:t>
            </w:r>
            <w:r w:rsidR="00E7705E" w:rsidRPr="00E7705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田</w:t>
            </w:r>
            <w:r w:rsidR="00E7705E" w:rsidRPr="0092187B">
              <w:rPr>
                <w:rFonts w:ascii="微软雅黑" w:eastAsia="微软雅黑" w:hAnsi="微软雅黑" w:cs="微软雅黑" w:hint="eastAsia"/>
                <w:sz w:val="24"/>
                <w:szCs w:val="24"/>
              </w:rPr>
              <w:t>辺</w:t>
            </w:r>
            <w:r w:rsidR="00E7705E" w:rsidRPr="00DE1D0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三菱在</w:t>
            </w:r>
            <w:r w:rsidR="00E7705E" w:rsidRPr="00DE1D06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日本上市的</w:t>
            </w:r>
            <w:r w:rsidR="00E7705E" w:rsidRPr="00E7705E">
              <w:rPr>
                <w:rFonts w:ascii="Times New Roman" w:eastAsia="仿宋_GB2312" w:hAnsi="Times New Roman" w:cs="Times New Roman"/>
                <w:sz w:val="24"/>
                <w:szCs w:val="24"/>
              </w:rPr>
              <w:t>1ml:0.5mg</w:t>
            </w:r>
            <w:r w:rsidR="00E7705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规格</w:t>
            </w:r>
            <w:r w:rsidR="00E7705E">
              <w:rPr>
                <w:rFonts w:ascii="Times New Roman" w:eastAsia="仿宋_GB2312" w:hAnsi="Times New Roman" w:cs="Times New Roman"/>
                <w:sz w:val="24"/>
                <w:szCs w:val="24"/>
              </w:rPr>
              <w:t>为参比制剂，</w:t>
            </w:r>
            <w:r w:rsidR="00CD381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本品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规格、适应症</w:t>
            </w:r>
            <w:r w:rsidR="008538E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用法用量与</w:t>
            </w:r>
            <w:r w:rsidR="00CD381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已</w:t>
            </w:r>
            <w:r w:rsidR="00CD381A">
              <w:rPr>
                <w:rFonts w:ascii="Times New Roman" w:eastAsia="仿宋_GB2312" w:hAnsi="Times New Roman" w:cs="Times New Roman"/>
                <w:sz w:val="24"/>
                <w:szCs w:val="24"/>
              </w:rPr>
              <w:t>发布参比制剂及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国内上市品</w:t>
            </w:r>
            <w:r w:rsidR="00CD381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有差异</w:t>
            </w:r>
            <w:r w:rsidR="008538E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  <w:r w:rsidR="00CD381A">
              <w:rPr>
                <w:rFonts w:ascii="Times New Roman" w:eastAsia="仿宋_GB2312" w:hAnsi="Times New Roman" w:cs="Times New Roman"/>
                <w:sz w:val="24"/>
                <w:szCs w:val="24"/>
              </w:rPr>
              <w:t>未</w:t>
            </w:r>
            <w:r w:rsidR="00CD381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提供</w:t>
            </w:r>
            <w:r w:rsidR="0092187B" w:rsidRPr="00DE1D06">
              <w:rPr>
                <w:rFonts w:ascii="Times New Roman" w:eastAsia="仿宋_GB2312" w:hAnsi="Times New Roman" w:cs="Times New Roman"/>
                <w:sz w:val="24"/>
                <w:szCs w:val="24"/>
              </w:rPr>
              <w:t>完整和充分的安全性、有效性数据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审议未通过。</w:t>
            </w:r>
          </w:p>
        </w:tc>
      </w:tr>
      <w:tr w:rsidR="00706EC7" w:rsidRPr="0057599F" w14:paraId="2E6DCC5F" w14:textId="77777777" w:rsidTr="00706EC7">
        <w:trPr>
          <w:trHeight w:val="776"/>
          <w:jc w:val="center"/>
        </w:trPr>
        <w:tc>
          <w:tcPr>
            <w:tcW w:w="848" w:type="dxa"/>
            <w:shd w:val="clear" w:color="auto" w:fill="FFFFFF" w:themeFill="background1"/>
            <w:vAlign w:val="center"/>
          </w:tcPr>
          <w:p w14:paraId="3D7E2ED4" w14:textId="77777777" w:rsidR="009E4EFF" w:rsidRPr="0057599F" w:rsidRDefault="009E4EFF" w:rsidP="00170E04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2CD7621E" w14:textId="3B1BDB70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复方聚桂醇软膏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5DDBF057" w14:textId="36BE2204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Cose-Anal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59A01278" w14:textId="7685E1D1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5.0%/10.0%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20g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5599ACF" w14:textId="52338683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Will Pharma SA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BE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1D908C" w14:textId="17D9E989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未进口原研产品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EC1CF9" w14:textId="219CEC63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14:paraId="612047C2" w14:textId="1AF86D4C" w:rsidR="009E4EFF" w:rsidRPr="00AE3EE3" w:rsidRDefault="009E4EFF" w:rsidP="006E067C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</w:t>
            </w:r>
            <w:r w:rsidR="0092187B">
              <w:rPr>
                <w:rFonts w:ascii="Times New Roman" w:eastAsia="仿宋_GB2312" w:hAnsi="Times New Roman" w:cs="Times New Roman"/>
                <w:sz w:val="24"/>
                <w:szCs w:val="24"/>
              </w:rPr>
              <w:t>未</w:t>
            </w:r>
            <w:r w:rsidR="0092187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提供</w:t>
            </w:r>
            <w:r w:rsidR="0092187B" w:rsidRPr="008E7ECD">
              <w:rPr>
                <w:rFonts w:ascii="Times New Roman" w:eastAsia="仿宋_GB2312" w:hAnsi="Times New Roman" w:cs="Times New Roman"/>
                <w:sz w:val="24"/>
                <w:szCs w:val="24"/>
              </w:rPr>
              <w:t>完整和充分的安全性、有效性数据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审议未通过。</w:t>
            </w:r>
          </w:p>
        </w:tc>
      </w:tr>
      <w:tr w:rsidR="00706EC7" w:rsidRPr="0057599F" w14:paraId="2A05A715" w14:textId="77777777" w:rsidTr="00706EC7">
        <w:trPr>
          <w:trHeight w:val="984"/>
          <w:jc w:val="center"/>
        </w:trPr>
        <w:tc>
          <w:tcPr>
            <w:tcW w:w="848" w:type="dxa"/>
            <w:shd w:val="clear" w:color="auto" w:fill="FFFFFF" w:themeFill="background1"/>
            <w:vAlign w:val="center"/>
          </w:tcPr>
          <w:p w14:paraId="45462BC2" w14:textId="77777777" w:rsidR="0092187B" w:rsidRPr="0057599F" w:rsidRDefault="0092187B" w:rsidP="00170E04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300983C0" w14:textId="39A61366" w:rsidR="0092187B" w:rsidRPr="00AE3EE3" w:rsidRDefault="0092187B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复方聚桂醇乳膏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78102128" w14:textId="3343022D" w:rsidR="0092187B" w:rsidRPr="00AE3EE3" w:rsidRDefault="0092187B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Optiderm Cream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5F4D7B0F" w14:textId="77777777" w:rsidR="0092187B" w:rsidRPr="00927E70" w:rsidRDefault="0092187B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27E70">
              <w:rPr>
                <w:rFonts w:ascii="Times New Roman" w:eastAsia="仿宋_GB2312" w:hAnsi="Times New Roman" w:cs="Times New Roman"/>
                <w:sz w:val="24"/>
                <w:szCs w:val="24"/>
              </w:rPr>
              <w:t>3.0%/5.0%</w:t>
            </w:r>
          </w:p>
          <w:p w14:paraId="1DD4F584" w14:textId="58238066" w:rsidR="0092187B" w:rsidRPr="00AE3EE3" w:rsidRDefault="0092187B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927E70">
              <w:rPr>
                <w:rFonts w:ascii="Times New Roman" w:eastAsia="仿宋_GB2312" w:hAnsi="Times New Roman" w:cs="Times New Roman"/>
                <w:sz w:val="24"/>
                <w:szCs w:val="24"/>
              </w:rPr>
              <w:t>50g</w:t>
            </w:r>
            <w:r w:rsidRPr="00927E70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927E70">
              <w:rPr>
                <w:rFonts w:ascii="Times New Roman" w:eastAsia="仿宋_GB2312" w:hAnsi="Times New Roman" w:cs="Times New Roman"/>
                <w:sz w:val="24"/>
                <w:szCs w:val="24"/>
              </w:rPr>
              <w:t>100g</w:t>
            </w:r>
            <w:r w:rsidRPr="00927E70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927E70">
              <w:rPr>
                <w:rFonts w:ascii="Times New Roman" w:eastAsia="仿宋_GB2312" w:hAnsi="Times New Roman" w:cs="Times New Roman"/>
                <w:sz w:val="24"/>
                <w:szCs w:val="24"/>
              </w:rPr>
              <w:t>200g</w:t>
            </w:r>
            <w:r w:rsidRPr="00927E70">
              <w:rPr>
                <w:rFonts w:ascii="Times New Roman" w:eastAsia="仿宋_GB2312" w:hAnsi="Times New Roman" w:cs="Times New Roman"/>
                <w:sz w:val="24"/>
                <w:szCs w:val="24"/>
              </w:rPr>
              <w:t>和</w:t>
            </w:r>
            <w:r w:rsidRPr="00927E70">
              <w:rPr>
                <w:rFonts w:ascii="Times New Roman" w:eastAsia="仿宋_GB2312" w:hAnsi="Times New Roman" w:cs="Times New Roman"/>
                <w:sz w:val="24"/>
                <w:szCs w:val="24"/>
              </w:rPr>
              <w:t>500g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C57AA8F" w14:textId="46421030" w:rsidR="0092187B" w:rsidRPr="00AE3EE3" w:rsidRDefault="0092187B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Almirall Hermal GmbH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DFA826" w14:textId="6F73DEA5" w:rsidR="0092187B" w:rsidRPr="00AE3EE3" w:rsidRDefault="0092187B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未进口原研产品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D8A38D" w14:textId="5529EE88" w:rsidR="0092187B" w:rsidRPr="00AE3EE3" w:rsidRDefault="0092187B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14:paraId="531A10DC" w14:textId="57F517CD" w:rsidR="0092187B" w:rsidRPr="00AE3EE3" w:rsidRDefault="0092187B" w:rsidP="006E067C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未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提供</w:t>
            </w:r>
            <w:r w:rsidRPr="008E7ECD">
              <w:rPr>
                <w:rFonts w:ascii="Times New Roman" w:eastAsia="仿宋_GB2312" w:hAnsi="Times New Roman" w:cs="Times New Roman"/>
                <w:sz w:val="24"/>
                <w:szCs w:val="24"/>
              </w:rPr>
              <w:t>完整和充分的安全性、有效性数据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审议未通过。</w:t>
            </w:r>
          </w:p>
        </w:tc>
      </w:tr>
      <w:tr w:rsidR="00706EC7" w:rsidRPr="0057599F" w14:paraId="22CCF2CF" w14:textId="77777777" w:rsidTr="00706EC7">
        <w:trPr>
          <w:trHeight w:val="20"/>
          <w:jc w:val="center"/>
        </w:trPr>
        <w:tc>
          <w:tcPr>
            <w:tcW w:w="848" w:type="dxa"/>
            <w:shd w:val="clear" w:color="auto" w:fill="FFFFFF" w:themeFill="background1"/>
            <w:vAlign w:val="center"/>
          </w:tcPr>
          <w:p w14:paraId="61428893" w14:textId="77777777" w:rsidR="008538EA" w:rsidRPr="0057599F" w:rsidRDefault="008538EA" w:rsidP="00170E04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507E6544" w14:textId="2AB1F4FC" w:rsidR="008538EA" w:rsidRPr="00AE3EE3" w:rsidDel="009C5159" w:rsidRDefault="008538EA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赖诺普利氨氯地平片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1BFFB0D4" w14:textId="08102A29" w:rsidR="008538EA" w:rsidRPr="00AE3EE3" w:rsidDel="009C5159" w:rsidRDefault="008538EA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Lisinopril and Amlodipine Tablets/Lisonorm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3B2F87AA" w14:textId="6F2E2CBA" w:rsidR="008538EA" w:rsidRPr="00AE3EE3" w:rsidDel="009C5159" w:rsidRDefault="008538EA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赖诺普利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；氨氯地平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CA0B051" w14:textId="3BC3BBC0" w:rsidR="008538EA" w:rsidRPr="00AE3EE3" w:rsidDel="009C5159" w:rsidRDefault="008538EA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Gedeon Richter Plc.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C5E50D" w14:textId="5F069901" w:rsidR="008538EA" w:rsidRPr="00AE3EE3" w:rsidDel="009C5159" w:rsidRDefault="008538EA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990A69" w14:textId="1B28968E" w:rsidR="008538EA" w:rsidRPr="00AE3EE3" w:rsidDel="009C5159" w:rsidRDefault="008538EA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14:paraId="69314911" w14:textId="331FA4BD" w:rsidR="008538EA" w:rsidRPr="00AE3EE3" w:rsidDel="009C5159" w:rsidRDefault="008538EA" w:rsidP="006E067C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未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提供</w:t>
            </w:r>
            <w:r w:rsidRPr="008E7ECD">
              <w:rPr>
                <w:rFonts w:ascii="Times New Roman" w:eastAsia="仿宋_GB2312" w:hAnsi="Times New Roman" w:cs="Times New Roman"/>
                <w:sz w:val="24"/>
                <w:szCs w:val="24"/>
              </w:rPr>
              <w:t>完整和充分的安全性、有效性数据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审议未通过。</w:t>
            </w:r>
          </w:p>
        </w:tc>
      </w:tr>
      <w:tr w:rsidR="00706EC7" w:rsidRPr="0057599F" w14:paraId="2FC7277A" w14:textId="77777777" w:rsidTr="00706EC7">
        <w:trPr>
          <w:trHeight w:val="20"/>
          <w:jc w:val="center"/>
        </w:trPr>
        <w:tc>
          <w:tcPr>
            <w:tcW w:w="848" w:type="dxa"/>
            <w:shd w:val="clear" w:color="auto" w:fill="FFFFFF" w:themeFill="background1"/>
            <w:vAlign w:val="center"/>
          </w:tcPr>
          <w:p w14:paraId="2B8BBCAD" w14:textId="77777777" w:rsidR="009E4EFF" w:rsidRPr="0057599F" w:rsidRDefault="009E4EFF" w:rsidP="00170E04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2AD20BA5" w14:textId="359888BC" w:rsidR="009E4EFF" w:rsidRPr="00AE3EE3" w:rsidDel="009C5159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福司氟康唑注射液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571587C4" w14:textId="37C26957" w:rsidR="009E4EFF" w:rsidRPr="00AE3EE3" w:rsidDel="009C5159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Fosfluconazol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/Prodif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70064756" w14:textId="38500EAA" w:rsidR="009E4EFF" w:rsidRPr="00AE3EE3" w:rsidDel="009C5159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1.25ml:0.1g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A4B4BD9" w14:textId="6AC9AD4E" w:rsidR="009E4EFF" w:rsidRPr="00AE3EE3" w:rsidDel="009C5159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辉瑞株式会社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024F0C" w14:textId="560A76A8" w:rsidR="009E4EFF" w:rsidRPr="00AE3EE3" w:rsidDel="009C5159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A9B07B" w14:textId="6A76E578" w:rsidR="009E4EFF" w:rsidRPr="00AE3EE3" w:rsidDel="009C5159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4824" w:type="dxa"/>
            <w:vMerge w:val="restart"/>
            <w:shd w:val="clear" w:color="auto" w:fill="FFFFFF" w:themeFill="background1"/>
            <w:vAlign w:val="center"/>
          </w:tcPr>
          <w:p w14:paraId="29E420B2" w14:textId="476FA690" w:rsidR="009E4EFF" w:rsidRPr="00AE3EE3" w:rsidDel="009C5159" w:rsidRDefault="009E4EFF" w:rsidP="006E067C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05483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曾申请进口，</w:t>
            </w:r>
            <w:r w:rsidRPr="00E05483">
              <w:rPr>
                <w:rFonts w:ascii="Times New Roman" w:eastAsia="仿宋_GB2312" w:hAnsi="Times New Roman" w:cs="Times New Roman"/>
                <w:sz w:val="24"/>
                <w:szCs w:val="24"/>
              </w:rPr>
              <w:t>因与已上市的氟康唑注射剂</w:t>
            </w:r>
            <w:r w:rsidR="008538E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比</w:t>
            </w:r>
            <w:r w:rsidRPr="00E05483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="006E067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本品</w:t>
            </w:r>
            <w:r w:rsidRPr="00E05483">
              <w:rPr>
                <w:rFonts w:ascii="Times New Roman" w:eastAsia="仿宋_GB2312" w:hAnsi="Times New Roman" w:cs="Times New Roman"/>
                <w:sz w:val="24"/>
                <w:szCs w:val="24"/>
              </w:rPr>
              <w:t>质量控制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方面</w:t>
            </w:r>
            <w:r w:rsidR="008538E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存在</w:t>
            </w:r>
            <w:r w:rsidR="006E067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问题</w:t>
            </w:r>
            <w:r w:rsidR="008538EA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</w:t>
            </w:r>
            <w:r w:rsidR="008538E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被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批准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  <w:r w:rsidRPr="00E05483">
              <w:rPr>
                <w:rFonts w:ascii="Times New Roman" w:eastAsia="仿宋_GB2312" w:hAnsi="Times New Roman" w:cs="Times New Roman"/>
                <w:sz w:val="24"/>
                <w:szCs w:val="24"/>
              </w:rPr>
              <w:t>审议未通过。</w:t>
            </w:r>
          </w:p>
        </w:tc>
      </w:tr>
      <w:tr w:rsidR="00706EC7" w:rsidRPr="0057599F" w14:paraId="3139EFC7" w14:textId="77777777" w:rsidTr="00706EC7">
        <w:trPr>
          <w:trHeight w:val="20"/>
          <w:jc w:val="center"/>
        </w:trPr>
        <w:tc>
          <w:tcPr>
            <w:tcW w:w="848" w:type="dxa"/>
            <w:shd w:val="clear" w:color="auto" w:fill="FFFFFF" w:themeFill="background1"/>
            <w:vAlign w:val="center"/>
          </w:tcPr>
          <w:p w14:paraId="064252DC" w14:textId="77777777" w:rsidR="009E4EFF" w:rsidRPr="0057599F" w:rsidRDefault="009E4EFF" w:rsidP="00170E04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397165BD" w14:textId="3411C4A2" w:rsidR="009E4EFF" w:rsidRPr="00AE3EE3" w:rsidDel="009C5159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福司氟康唑注射液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4E58D6C1" w14:textId="43BB3217" w:rsidR="009E4EFF" w:rsidRPr="00AE3EE3" w:rsidDel="009C5159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Fosfluconazol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/Prodif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413394D0" w14:textId="7F7D6DA6" w:rsidR="009E4EFF" w:rsidRPr="00AE3EE3" w:rsidDel="009C5159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2.5ml:0.2g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2A15CDA" w14:textId="1D8C1C99" w:rsidR="009E4EFF" w:rsidRPr="00AE3EE3" w:rsidDel="009C5159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辉瑞株式会社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4EF15E" w14:textId="2331E377" w:rsidR="009E4EFF" w:rsidRPr="00AE3EE3" w:rsidDel="009C5159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73ED23" w14:textId="4BF00374" w:rsidR="009E4EFF" w:rsidRPr="00AE3EE3" w:rsidDel="009C5159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4824" w:type="dxa"/>
            <w:vMerge/>
            <w:shd w:val="clear" w:color="auto" w:fill="FFFFFF" w:themeFill="background1"/>
            <w:vAlign w:val="center"/>
          </w:tcPr>
          <w:p w14:paraId="415D3EAB" w14:textId="05D999FD" w:rsidR="009E4EFF" w:rsidRPr="00AE3EE3" w:rsidDel="009C5159" w:rsidRDefault="009E4EFF" w:rsidP="006E067C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706EC7" w:rsidRPr="0057599F" w14:paraId="0C04C1EE" w14:textId="77777777" w:rsidTr="00706EC7">
        <w:trPr>
          <w:trHeight w:val="20"/>
          <w:jc w:val="center"/>
        </w:trPr>
        <w:tc>
          <w:tcPr>
            <w:tcW w:w="848" w:type="dxa"/>
            <w:shd w:val="clear" w:color="auto" w:fill="FFFFFF" w:themeFill="background1"/>
            <w:vAlign w:val="center"/>
          </w:tcPr>
          <w:p w14:paraId="42C93A99" w14:textId="77777777" w:rsidR="009E4EFF" w:rsidRPr="0057599F" w:rsidRDefault="009E4EFF" w:rsidP="00170E04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3CD9DA3F" w14:textId="28B159B6" w:rsidR="009E4EFF" w:rsidRPr="00AE3EE3" w:rsidDel="009C5159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福司氟康唑注射液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0C96747D" w14:textId="7FD8A184" w:rsidR="009E4EFF" w:rsidRPr="00AE3EE3" w:rsidDel="009C5159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Fosfluconazol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/Prodif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02FF8B79" w14:textId="34B94C46" w:rsidR="009E4EFF" w:rsidRPr="00AE3EE3" w:rsidDel="009C5159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5ml:0.4g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11284EE" w14:textId="50596CA2" w:rsidR="009E4EFF" w:rsidRPr="00AE3EE3" w:rsidDel="009C5159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辉瑞株式会社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F5C9B4" w14:textId="11A96C6E" w:rsidR="009E4EFF" w:rsidRPr="00AE3EE3" w:rsidDel="009C5159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8284F6" w14:textId="2BB168D1" w:rsidR="009E4EFF" w:rsidRPr="00AE3EE3" w:rsidDel="009C5159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4824" w:type="dxa"/>
            <w:vMerge/>
            <w:shd w:val="clear" w:color="auto" w:fill="FFFFFF" w:themeFill="background1"/>
            <w:vAlign w:val="center"/>
          </w:tcPr>
          <w:p w14:paraId="7033BDC9" w14:textId="2170F711" w:rsidR="009E4EFF" w:rsidRPr="00AE3EE3" w:rsidDel="009C5159" w:rsidRDefault="009E4EFF" w:rsidP="006E067C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706EC7" w:rsidRPr="0057599F" w14:paraId="2DC6BE5F" w14:textId="77777777" w:rsidTr="00706EC7">
        <w:trPr>
          <w:trHeight w:val="1207"/>
          <w:jc w:val="center"/>
        </w:trPr>
        <w:tc>
          <w:tcPr>
            <w:tcW w:w="848" w:type="dxa"/>
            <w:shd w:val="clear" w:color="auto" w:fill="FFFFFF" w:themeFill="background1"/>
            <w:vAlign w:val="center"/>
          </w:tcPr>
          <w:p w14:paraId="2D908F52" w14:textId="77777777" w:rsidR="008538EA" w:rsidRPr="0057599F" w:rsidRDefault="008538EA" w:rsidP="00170E04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1DD6F7AF" w14:textId="65631DA3" w:rsidR="008538EA" w:rsidRPr="00AE3EE3" w:rsidDel="009C5159" w:rsidRDefault="008538EA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复方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α-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酮酸片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5AE8C592" w14:textId="3708FF8D" w:rsidR="008538EA" w:rsidRPr="00AE3EE3" w:rsidDel="009C5159" w:rsidRDefault="008538EA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Compound α-Ketoacid Tablets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Ketosteil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2EF05971" w14:textId="6C69A338" w:rsidR="008538EA" w:rsidRPr="00AE3EE3" w:rsidDel="009C5159" w:rsidRDefault="008538EA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0.63g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22D1BBF" w14:textId="54CB40DA" w:rsidR="008538EA" w:rsidRPr="00AE3EE3" w:rsidDel="009C5159" w:rsidRDefault="008538EA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Fresenius Kabi Deutschland GmbH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FEB362" w14:textId="1483C929" w:rsidR="008538EA" w:rsidRPr="00AE3EE3" w:rsidDel="009C5159" w:rsidRDefault="008538EA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8E33B1" w14:textId="1EC8D4D5" w:rsidR="008538EA" w:rsidRPr="00AE3EE3" w:rsidDel="009C5159" w:rsidRDefault="008538EA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14:paraId="55620E2D" w14:textId="25586BAD" w:rsidR="008538EA" w:rsidRPr="00AE3EE3" w:rsidDel="009C5159" w:rsidRDefault="008538EA" w:rsidP="006E067C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未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提供</w:t>
            </w:r>
            <w:r w:rsidRPr="008E7ECD">
              <w:rPr>
                <w:rFonts w:ascii="Times New Roman" w:eastAsia="仿宋_GB2312" w:hAnsi="Times New Roman" w:cs="Times New Roman"/>
                <w:sz w:val="24"/>
                <w:szCs w:val="24"/>
              </w:rPr>
              <w:t>完整和充分的安全性、有效性数据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审议未通过。</w:t>
            </w:r>
          </w:p>
        </w:tc>
      </w:tr>
      <w:tr w:rsidR="00706EC7" w:rsidRPr="0057599F" w14:paraId="683DA431" w14:textId="77777777" w:rsidTr="00706EC7">
        <w:trPr>
          <w:trHeight w:val="1391"/>
          <w:jc w:val="center"/>
        </w:trPr>
        <w:tc>
          <w:tcPr>
            <w:tcW w:w="848" w:type="dxa"/>
            <w:shd w:val="clear" w:color="auto" w:fill="FFFFFF" w:themeFill="background1"/>
            <w:vAlign w:val="center"/>
          </w:tcPr>
          <w:p w14:paraId="3EC561B6" w14:textId="77777777" w:rsidR="008538EA" w:rsidRPr="0057599F" w:rsidRDefault="008538EA" w:rsidP="00170E04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35425670" w14:textId="367F57EE" w:rsidR="008538EA" w:rsidRPr="00AE3EE3" w:rsidDel="009C5159" w:rsidRDefault="008538EA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曲美布汀干混悬剂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4CFADFED" w14:textId="4E5D0F57" w:rsidR="008538EA" w:rsidRPr="00AE3EE3" w:rsidDel="009C5159" w:rsidRDefault="008538EA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Trimebutine for suspension/Debridat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Debridat Enfant 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4F6D6DC0" w14:textId="301D9766" w:rsidR="008538EA" w:rsidRPr="00AE3EE3" w:rsidDel="009C5159" w:rsidRDefault="008538EA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g: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74.4mg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152.5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g: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1.2g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76.25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g: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0.6g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F5F949E" w14:textId="486B44EA" w:rsidR="008538EA" w:rsidRPr="00AE3EE3" w:rsidDel="009C5159" w:rsidRDefault="008538EA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Pfizer Holding France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4BD69E" w14:textId="563FA5F7" w:rsidR="008538EA" w:rsidRPr="00AE3EE3" w:rsidDel="009C5159" w:rsidRDefault="008538EA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D532F6" w14:textId="62CED037" w:rsidR="008538EA" w:rsidRPr="00AE3EE3" w:rsidDel="009C5159" w:rsidRDefault="008538EA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14:paraId="7E10DEBB" w14:textId="2410AA33" w:rsidR="008538EA" w:rsidRPr="00AE3EE3" w:rsidDel="009C5159" w:rsidRDefault="008538EA" w:rsidP="006E067C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未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提供</w:t>
            </w:r>
            <w:r w:rsidRPr="008E7ECD">
              <w:rPr>
                <w:rFonts w:ascii="Times New Roman" w:eastAsia="仿宋_GB2312" w:hAnsi="Times New Roman" w:cs="Times New Roman"/>
                <w:sz w:val="24"/>
                <w:szCs w:val="24"/>
              </w:rPr>
              <w:t>完整和充分的安全性、有效性数据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审议未通过。</w:t>
            </w:r>
          </w:p>
        </w:tc>
      </w:tr>
      <w:tr w:rsidR="00706EC7" w:rsidRPr="0057599F" w14:paraId="3C8B652C" w14:textId="77777777" w:rsidTr="00706EC7">
        <w:trPr>
          <w:trHeight w:val="664"/>
          <w:jc w:val="center"/>
        </w:trPr>
        <w:tc>
          <w:tcPr>
            <w:tcW w:w="848" w:type="dxa"/>
            <w:shd w:val="clear" w:color="auto" w:fill="FFFFFF" w:themeFill="background1"/>
            <w:vAlign w:val="center"/>
          </w:tcPr>
          <w:p w14:paraId="1FD0DA2C" w14:textId="77777777" w:rsidR="008538EA" w:rsidRPr="0057599F" w:rsidRDefault="008538EA" w:rsidP="00170E04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2A4E92D1" w14:textId="0BB1A11B" w:rsidR="008538EA" w:rsidRPr="00AE3EE3" w:rsidDel="009C5159" w:rsidRDefault="008538EA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烟酸注射液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236324AF" w14:textId="1AE035CD" w:rsidR="008538EA" w:rsidRPr="00AE3EE3" w:rsidDel="009C5159" w:rsidRDefault="008538EA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Nicotinic Acid Injection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Nyclin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2D830F5D" w14:textId="5D5A3402" w:rsidR="008538EA" w:rsidRPr="00AE3EE3" w:rsidDel="009C5159" w:rsidRDefault="008538EA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1ml:20mg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1ml:50mg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9B2FA33" w14:textId="1232D8BC" w:rsidR="008538EA" w:rsidRPr="00AE3EE3" w:rsidDel="009C5159" w:rsidRDefault="008538EA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ト</w:t>
            </w:r>
            <w:r w:rsidRPr="00AE3EE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アエイヨ</w:t>
            </w:r>
            <w:r w:rsidRPr="00AE3EE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D78A67" w14:textId="64FF09B0" w:rsidR="008538EA" w:rsidRPr="00AE3EE3" w:rsidDel="009C5159" w:rsidRDefault="008538EA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353F96" w14:textId="27239DCC" w:rsidR="008538EA" w:rsidRPr="00AE3EE3" w:rsidDel="009C5159" w:rsidRDefault="008538EA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14:paraId="4FD514CA" w14:textId="48C1E55D" w:rsidR="008538EA" w:rsidRPr="00AE3EE3" w:rsidDel="009C5159" w:rsidRDefault="008538EA" w:rsidP="006E067C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未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提供</w:t>
            </w:r>
            <w:r w:rsidRPr="008E7ECD">
              <w:rPr>
                <w:rFonts w:ascii="Times New Roman" w:eastAsia="仿宋_GB2312" w:hAnsi="Times New Roman" w:cs="Times New Roman"/>
                <w:sz w:val="24"/>
                <w:szCs w:val="24"/>
              </w:rPr>
              <w:t>完整和充分的安全性、有效性数据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审议未通过。</w:t>
            </w:r>
          </w:p>
        </w:tc>
      </w:tr>
      <w:tr w:rsidR="00706EC7" w:rsidRPr="0057599F" w14:paraId="1891CB96" w14:textId="77777777" w:rsidTr="00706EC7">
        <w:trPr>
          <w:trHeight w:val="20"/>
          <w:jc w:val="center"/>
        </w:trPr>
        <w:tc>
          <w:tcPr>
            <w:tcW w:w="848" w:type="dxa"/>
            <w:shd w:val="clear" w:color="auto" w:fill="FFFFFF" w:themeFill="background1"/>
            <w:vAlign w:val="center"/>
          </w:tcPr>
          <w:p w14:paraId="4AB52705" w14:textId="77777777" w:rsidR="009E4EFF" w:rsidRPr="0057599F" w:rsidRDefault="009E4EFF" w:rsidP="00170E04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22A6C316" w14:textId="14A440DC" w:rsidR="009E4EFF" w:rsidRPr="00AE3EE3" w:rsidDel="009C5159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去氧胆酸注射液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7296D56B" w14:textId="267CB425" w:rsidR="009E4EFF" w:rsidRPr="00AE3EE3" w:rsidDel="009C5159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Deoxycholic Acid Injection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Kybella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1F864D14" w14:textId="20BC4454" w:rsidR="009E4EFF" w:rsidRPr="00AE3EE3" w:rsidDel="009C5159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20mg:2ml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168C91B" w14:textId="5240B992" w:rsidR="009E4EFF" w:rsidRPr="00AE3EE3" w:rsidDel="009C5159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Kythera Biopharmaceuticals Inc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DC1608" w14:textId="181BECBC" w:rsidR="009E4EFF" w:rsidRPr="00AE3EE3" w:rsidDel="009C5159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F7E7A6" w14:textId="0255A1D9" w:rsidR="009E4EFF" w:rsidRPr="00AE3EE3" w:rsidDel="009C5159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14:paraId="007EB927" w14:textId="04E01FD9" w:rsidR="009E4EFF" w:rsidRPr="00AE3EE3" w:rsidDel="009C5159" w:rsidRDefault="009E4EFF" w:rsidP="006E067C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经一致性评价专家委员会审议，推荐了欧盟上市的不含抑菌剂的原研产品，美国上市原研药含抑菌剂，审议未通过。</w:t>
            </w:r>
          </w:p>
        </w:tc>
      </w:tr>
      <w:tr w:rsidR="00706EC7" w:rsidRPr="0057599F" w14:paraId="122CC930" w14:textId="77777777" w:rsidTr="00706EC7">
        <w:trPr>
          <w:trHeight w:val="20"/>
          <w:jc w:val="center"/>
        </w:trPr>
        <w:tc>
          <w:tcPr>
            <w:tcW w:w="848" w:type="dxa"/>
            <w:shd w:val="clear" w:color="auto" w:fill="FFFFFF" w:themeFill="background1"/>
            <w:vAlign w:val="center"/>
          </w:tcPr>
          <w:p w14:paraId="2C3BF8BC" w14:textId="77777777" w:rsidR="009E4EFF" w:rsidRPr="0057599F" w:rsidRDefault="009E4EFF" w:rsidP="00170E04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13C20EF7" w14:textId="5A0E8A7B" w:rsidR="009E4EFF" w:rsidRPr="00AE3EE3" w:rsidDel="009C5159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盐酸吡格列酮片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16C4E094" w14:textId="1917AB89" w:rsidR="009E4EFF" w:rsidRPr="00AE3EE3" w:rsidDel="009C5159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Pioglitazone Hydrochloride Tablets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ACTOS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19E84A7F" w14:textId="01FBC289" w:rsidR="009E4EFF" w:rsidRPr="00AE3EE3" w:rsidDel="009C5159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45mg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B94A20D" w14:textId="10B5F938" w:rsidR="009E4EFF" w:rsidRPr="00AE3EE3" w:rsidDel="009C5159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TAKEDA PHARMACEUTICALS USA INC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64DB13" w14:textId="30268C99" w:rsidR="009E4EFF" w:rsidRPr="00AE3EE3" w:rsidDel="009C5159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19A2F7" w14:textId="51EC8659" w:rsidR="009E4EFF" w:rsidRPr="00AE3EE3" w:rsidDel="009C5159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14:paraId="028DBA32" w14:textId="5188FA40" w:rsidR="009E4EFF" w:rsidRPr="00AE3EE3" w:rsidDel="009C5159" w:rsidRDefault="009E4EFF" w:rsidP="006E067C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经一致性评价专家委员会审议，既往降糖药物召开专家咨询会，临床专家反映本品国内应用最大剂量通常为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，考虑本品安全性风险，审议未通过。</w:t>
            </w:r>
          </w:p>
        </w:tc>
      </w:tr>
      <w:tr w:rsidR="00706EC7" w:rsidRPr="0057599F" w14:paraId="78CFFC12" w14:textId="77777777" w:rsidTr="00706EC7">
        <w:trPr>
          <w:trHeight w:val="1456"/>
          <w:jc w:val="center"/>
        </w:trPr>
        <w:tc>
          <w:tcPr>
            <w:tcW w:w="848" w:type="dxa"/>
            <w:shd w:val="clear" w:color="auto" w:fill="FFFFFF" w:themeFill="background1"/>
            <w:vAlign w:val="center"/>
          </w:tcPr>
          <w:p w14:paraId="2B7598B2" w14:textId="77777777" w:rsidR="009E4EFF" w:rsidRPr="0057599F" w:rsidRDefault="009E4EFF" w:rsidP="00170E04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596FAC85" w14:textId="158CE117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氯化钾缓释片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2C3A4B93" w14:textId="58A3E1DB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Potassium Chloride Extended Release Tablets/K-Tab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53721766" w14:textId="07CDA376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20mEq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相当于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1.5g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氯化钾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C0AD475" w14:textId="6145FF1F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ABBVIE IN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8554E3" w14:textId="555941CB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164DC7" w14:textId="5C3DFA69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14:paraId="36B27F72" w14:textId="73098FB5" w:rsidR="009E4EFF" w:rsidRPr="00AE3EE3" w:rsidRDefault="009E4EFF" w:rsidP="006E067C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经一致性评价专家委员会审议，氯化钾缓释片用法用量已明确</w:t>
            </w:r>
            <w:r w:rsidR="00BE03E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，本品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不符合氯化钾缓释片在国内获批准的用法用量，审议未通过。</w:t>
            </w:r>
          </w:p>
        </w:tc>
      </w:tr>
      <w:tr w:rsidR="00706EC7" w:rsidRPr="0057599F" w14:paraId="0F6FD168" w14:textId="77777777" w:rsidTr="00706EC7">
        <w:trPr>
          <w:trHeight w:val="1757"/>
          <w:jc w:val="center"/>
        </w:trPr>
        <w:tc>
          <w:tcPr>
            <w:tcW w:w="848" w:type="dxa"/>
            <w:shd w:val="clear" w:color="auto" w:fill="FFFFFF" w:themeFill="background1"/>
            <w:vAlign w:val="center"/>
          </w:tcPr>
          <w:p w14:paraId="7E5A167D" w14:textId="77777777" w:rsidR="009E4EFF" w:rsidRPr="0057599F" w:rsidRDefault="009E4EFF" w:rsidP="00170E04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611DA8E7" w14:textId="6A15BBE0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注射用头孢呋辛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5E3562E1" w14:textId="77777777" w:rsidR="009E4EF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Cefuroxime Powder for Solution for Injection</w:t>
            </w:r>
          </w:p>
          <w:p w14:paraId="49E59616" w14:textId="1AD7A72E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Aprokam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308A7B81" w14:textId="77777777" w:rsidR="009E4EF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  <w:p w14:paraId="07BBA09D" w14:textId="07338E5E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按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E7795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16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E7795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16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</w:t>
            </w:r>
            <w:r w:rsidRPr="00E7795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</w:t>
            </w:r>
            <w:r w:rsidRPr="00E7795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8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F33A6D0" w14:textId="19ACBA04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Laboratoires Thea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935E0B" w14:textId="1268DB43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8B95BA" w14:textId="5BB04878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14:paraId="18FBD039" w14:textId="4714A5D8" w:rsidR="009E4EFF" w:rsidRPr="00AE3EE3" w:rsidRDefault="009E4EFF" w:rsidP="006E067C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经一致性评价专家委员会审议，本品的适应症为白内障术后局部用药；头孢呋辛为全身用药的主流抗菌药物之一，小剂量局部用药容易产生耐药，审议未通过。</w:t>
            </w:r>
          </w:p>
        </w:tc>
      </w:tr>
      <w:tr w:rsidR="00706EC7" w:rsidRPr="0057599F" w14:paraId="6CBD6C73" w14:textId="77777777" w:rsidTr="00706EC7">
        <w:trPr>
          <w:trHeight w:val="1481"/>
          <w:jc w:val="center"/>
        </w:trPr>
        <w:tc>
          <w:tcPr>
            <w:tcW w:w="848" w:type="dxa"/>
            <w:shd w:val="clear" w:color="auto" w:fill="FFFFFF" w:themeFill="background1"/>
            <w:vAlign w:val="center"/>
          </w:tcPr>
          <w:p w14:paraId="4FC14D2F" w14:textId="77777777" w:rsidR="009E4EFF" w:rsidRPr="0057599F" w:rsidRDefault="009E4EFF" w:rsidP="00170E04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45BAEC13" w14:textId="64F22C50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拉克替醇散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4850D3B5" w14:textId="77777777" w:rsidR="009E4EF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Lactitol Powder</w:t>
            </w:r>
          </w:p>
          <w:p w14:paraId="2EFF733D" w14:textId="4C35D59D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Portolac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18F4B8F0" w14:textId="045A50EE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42BA17A" w14:textId="7F27B3D9" w:rsidR="009E4EFF" w:rsidRPr="00AE3EE3" w:rsidRDefault="009E4EFF" w:rsidP="00706EC7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Aziende</w:t>
            </w:r>
            <w:r w:rsidR="00706EC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Chimiche Riunite</w:t>
            </w:r>
            <w:r w:rsidR="00706EC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Angelini</w:t>
            </w:r>
            <w:r w:rsidR="00706EC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Francesco-.C.R.A.F. S.p.A.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DEA3F4" w14:textId="270DCC03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44B149" w14:textId="57585BBE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14:paraId="16524212" w14:textId="7FFD0C8A" w:rsidR="009E4EFF" w:rsidRPr="00AE3EE3" w:rsidRDefault="009E4EFF" w:rsidP="006E067C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经一致性评价专家委员会审议，本品的适应症、用法用量与国内</w:t>
            </w:r>
            <w:r w:rsidR="00BE03E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上市品</w:t>
            </w:r>
            <w:r w:rsidR="00BE03ED">
              <w:rPr>
                <w:rFonts w:ascii="Times New Roman" w:eastAsia="仿宋_GB2312" w:hAnsi="Times New Roman" w:cs="Times New Roman"/>
                <w:sz w:val="24"/>
                <w:szCs w:val="24"/>
              </w:rPr>
              <w:t>存在差异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  <w:r w:rsidR="00BE03ED">
              <w:rPr>
                <w:rFonts w:ascii="Times New Roman" w:eastAsia="仿宋_GB2312" w:hAnsi="Times New Roman" w:cs="Times New Roman"/>
                <w:sz w:val="24"/>
                <w:szCs w:val="24"/>
              </w:rPr>
              <w:t>未</w:t>
            </w:r>
            <w:r w:rsidR="00BE03E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提供</w:t>
            </w:r>
            <w:r w:rsidR="00BE03ED" w:rsidRPr="008E7ECD">
              <w:rPr>
                <w:rFonts w:ascii="Times New Roman" w:eastAsia="仿宋_GB2312" w:hAnsi="Times New Roman" w:cs="Times New Roman"/>
                <w:sz w:val="24"/>
                <w:szCs w:val="24"/>
              </w:rPr>
              <w:t>完整和充分的安全性、有效性数据</w:t>
            </w:r>
            <w:r w:rsidR="00BE03E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  <w:r w:rsidR="00BE03ED"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审议未通过。</w:t>
            </w:r>
          </w:p>
        </w:tc>
      </w:tr>
      <w:tr w:rsidR="00706EC7" w:rsidRPr="0057599F" w14:paraId="0B9B6EA4" w14:textId="77777777" w:rsidTr="00706EC7">
        <w:trPr>
          <w:trHeight w:val="1575"/>
          <w:jc w:val="center"/>
        </w:trPr>
        <w:tc>
          <w:tcPr>
            <w:tcW w:w="848" w:type="dxa"/>
            <w:shd w:val="clear" w:color="auto" w:fill="FFFFFF" w:themeFill="background1"/>
            <w:vAlign w:val="center"/>
          </w:tcPr>
          <w:p w14:paraId="66180039" w14:textId="77777777" w:rsidR="009E4EFF" w:rsidRPr="0057599F" w:rsidRDefault="009E4EFF" w:rsidP="00170E04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41CD8298" w14:textId="39007127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巴柳氮钠胶囊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64F318BD" w14:textId="77777777" w:rsidR="009E4EF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Balsalazide Disodium Capsules</w:t>
            </w:r>
          </w:p>
          <w:p w14:paraId="0417D824" w14:textId="221A45C3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Colazal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21CB852B" w14:textId="6D9CD398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750mg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E8502FC" w14:textId="461B54B9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Valeant Pharmaceuticals International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D05F8D" w14:textId="6416CD85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EE948A" w14:textId="3460F0E2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4824" w:type="dxa"/>
            <w:vMerge w:val="restart"/>
            <w:shd w:val="clear" w:color="auto" w:fill="FFFFFF" w:themeFill="background1"/>
            <w:vAlign w:val="center"/>
          </w:tcPr>
          <w:p w14:paraId="76C556AF" w14:textId="5A69CD5F" w:rsidR="009E4EFF" w:rsidRPr="00AE3EE3" w:rsidRDefault="009E4EFF" w:rsidP="006E067C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</w:t>
            </w:r>
            <w:r w:rsidR="00BE03ED">
              <w:rPr>
                <w:rFonts w:ascii="Times New Roman" w:eastAsia="仿宋_GB2312" w:hAnsi="Times New Roman" w:cs="Times New Roman"/>
                <w:sz w:val="24"/>
                <w:szCs w:val="24"/>
              </w:rPr>
              <w:t>未</w:t>
            </w:r>
            <w:r w:rsidR="00BE03E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提供</w:t>
            </w:r>
            <w:r w:rsidR="00BE03ED" w:rsidRPr="008E7ECD">
              <w:rPr>
                <w:rFonts w:ascii="Times New Roman" w:eastAsia="仿宋_GB2312" w:hAnsi="Times New Roman" w:cs="Times New Roman"/>
                <w:sz w:val="24"/>
                <w:szCs w:val="24"/>
              </w:rPr>
              <w:t>完整和充分的安全性、有效性数据</w:t>
            </w:r>
            <w:r w:rsidR="00BE03E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及国内外</w:t>
            </w:r>
            <w:r w:rsidR="00BE03ED">
              <w:rPr>
                <w:rFonts w:ascii="Times New Roman" w:eastAsia="仿宋_GB2312" w:hAnsi="Times New Roman" w:cs="Times New Roman"/>
                <w:sz w:val="24"/>
                <w:szCs w:val="24"/>
              </w:rPr>
              <w:t>适应症用法用量</w:t>
            </w:r>
            <w:r w:rsidR="00BE03E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对比</w:t>
            </w:r>
            <w:r w:rsidR="00BE03ED">
              <w:rPr>
                <w:rFonts w:ascii="Times New Roman" w:eastAsia="仿宋_GB2312" w:hAnsi="Times New Roman" w:cs="Times New Roman"/>
                <w:sz w:val="24"/>
                <w:szCs w:val="24"/>
              </w:rPr>
              <w:t>数据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，审议未通过。</w:t>
            </w:r>
          </w:p>
        </w:tc>
      </w:tr>
      <w:tr w:rsidR="00706EC7" w:rsidRPr="0057599F" w14:paraId="0DE65211" w14:textId="77777777" w:rsidTr="00706EC7">
        <w:trPr>
          <w:trHeight w:val="20"/>
          <w:jc w:val="center"/>
        </w:trPr>
        <w:tc>
          <w:tcPr>
            <w:tcW w:w="848" w:type="dxa"/>
            <w:shd w:val="clear" w:color="auto" w:fill="FFFFFF" w:themeFill="background1"/>
            <w:vAlign w:val="center"/>
          </w:tcPr>
          <w:p w14:paraId="276BE77F" w14:textId="77777777" w:rsidR="009E4EFF" w:rsidRPr="0057599F" w:rsidRDefault="009E4EFF" w:rsidP="00170E04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719CA8A2" w14:textId="0605D357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巴柳氮钠胶囊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21FE4338" w14:textId="744D9CFC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Balsalazide Disodium Capsules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/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Colazide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32657244" w14:textId="38DFD62A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750mg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39EA0BA" w14:textId="5B5146FA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Almirall S.A.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88DF1A" w14:textId="581CCBD8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E3D8FD" w14:textId="63C5144E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  <w:tc>
          <w:tcPr>
            <w:tcW w:w="4824" w:type="dxa"/>
            <w:vMerge/>
            <w:shd w:val="clear" w:color="auto" w:fill="FFFFFF" w:themeFill="background1"/>
            <w:vAlign w:val="center"/>
          </w:tcPr>
          <w:p w14:paraId="18083502" w14:textId="77777777" w:rsidR="009E4EFF" w:rsidRPr="00AE3EE3" w:rsidRDefault="009E4EFF" w:rsidP="006E067C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06EC7" w:rsidRPr="0057599F" w14:paraId="075748B5" w14:textId="77777777" w:rsidTr="00706EC7">
        <w:trPr>
          <w:trHeight w:val="20"/>
          <w:jc w:val="center"/>
        </w:trPr>
        <w:tc>
          <w:tcPr>
            <w:tcW w:w="848" w:type="dxa"/>
            <w:shd w:val="clear" w:color="auto" w:fill="FFFFFF" w:themeFill="background1"/>
            <w:vAlign w:val="center"/>
          </w:tcPr>
          <w:p w14:paraId="63154ED9" w14:textId="77777777" w:rsidR="00BE03ED" w:rsidRPr="0057599F" w:rsidRDefault="00BE03ED" w:rsidP="00170E04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437EC5AE" w14:textId="2ADBEF60" w:rsidR="00BE03ED" w:rsidRPr="00AE3EE3" w:rsidRDefault="00BE03ED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对乙酰氨基酚乙酰半胱氨酸泡腾片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71727ECC" w14:textId="608C6ACD" w:rsidR="00BE03ED" w:rsidRPr="00AE3EE3" w:rsidRDefault="00BE03ED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Paracetamol Acetylcystein Effervescent Tablets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Fluimucil Complex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5077491A" w14:textId="55D49420" w:rsidR="00BE03ED" w:rsidRPr="00AE3EE3" w:rsidRDefault="00BE03ED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对乙酰氨基酚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与乙酰半胱氨酸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200mg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195FBE2" w14:textId="52D54D83" w:rsidR="00BE03ED" w:rsidRPr="00AE3EE3" w:rsidRDefault="00BE03ED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Zambon S.A.U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ECDC01" w14:textId="5C0B6A9D" w:rsidR="00BE03ED" w:rsidRPr="00AE3EE3" w:rsidRDefault="00BE03ED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C0D01B" w14:textId="3D05E293" w:rsidR="00BE03ED" w:rsidRPr="00AE3EE3" w:rsidRDefault="00BE03ED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14:paraId="6DFC690F" w14:textId="4F44B18A" w:rsidR="00BE03ED" w:rsidRPr="00AE3EE3" w:rsidRDefault="00BE03ED" w:rsidP="006E067C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未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提供</w:t>
            </w:r>
            <w:r w:rsidRPr="008E7ECD">
              <w:rPr>
                <w:rFonts w:ascii="Times New Roman" w:eastAsia="仿宋_GB2312" w:hAnsi="Times New Roman" w:cs="Times New Roman"/>
                <w:sz w:val="24"/>
                <w:szCs w:val="24"/>
              </w:rPr>
              <w:t>完整和充分的安全性、有效性数据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审议未通过。</w:t>
            </w:r>
          </w:p>
        </w:tc>
      </w:tr>
      <w:tr w:rsidR="00706EC7" w:rsidRPr="0057599F" w14:paraId="105B6BE3" w14:textId="77777777" w:rsidTr="00706EC7">
        <w:trPr>
          <w:trHeight w:val="20"/>
          <w:jc w:val="center"/>
        </w:trPr>
        <w:tc>
          <w:tcPr>
            <w:tcW w:w="848" w:type="dxa"/>
            <w:shd w:val="clear" w:color="auto" w:fill="FFFFFF" w:themeFill="background1"/>
            <w:vAlign w:val="center"/>
          </w:tcPr>
          <w:p w14:paraId="3A8CFCBB" w14:textId="77777777" w:rsidR="009E4EFF" w:rsidRPr="0057599F" w:rsidRDefault="009E4EFF" w:rsidP="00170E04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4DC85585" w14:textId="1D100B42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硫酸亚铁叶酸片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14:paraId="1985A304" w14:textId="05EA3309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Ferrous Sulfate and Folic Acid Tablets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Folifer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36CB7FCF" w14:textId="17B2C70A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硫酸亚铁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288mg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相当于铁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90mg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与叶酸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1mg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F7718C0" w14:textId="7DEB1C86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Bial </w:t>
            </w:r>
            <w:r w:rsidRPr="00AE3EE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–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-Portela &amp; Ca, S.A.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FD8419" w14:textId="616EC740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C180C9" w14:textId="71DEC59A" w:rsidR="009E4EFF" w:rsidRPr="00AE3EE3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14:paraId="1876605C" w14:textId="195BCB3C" w:rsidR="009E4EFF" w:rsidRPr="00AE3EE3" w:rsidRDefault="009E4EFF" w:rsidP="006E067C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</w:t>
            </w:r>
            <w:r w:rsidR="00BE03ED">
              <w:rPr>
                <w:rFonts w:ascii="Times New Roman" w:eastAsia="仿宋_GB2312" w:hAnsi="Times New Roman" w:cs="Times New Roman"/>
                <w:sz w:val="24"/>
                <w:szCs w:val="24"/>
              </w:rPr>
              <w:t>未</w:t>
            </w:r>
            <w:r w:rsidR="00BE03E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提供</w:t>
            </w:r>
            <w:r w:rsidR="00BE03ED" w:rsidRPr="008E7ECD">
              <w:rPr>
                <w:rFonts w:ascii="Times New Roman" w:eastAsia="仿宋_GB2312" w:hAnsi="Times New Roman" w:cs="Times New Roman"/>
                <w:sz w:val="24"/>
                <w:szCs w:val="24"/>
              </w:rPr>
              <w:t>完整和充分的安全性、有效性数据</w:t>
            </w:r>
            <w:r w:rsidRPr="00AE3EE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，组方必要性存疑</w:t>
            </w:r>
            <w:r w:rsidRPr="00AE3EE3">
              <w:rPr>
                <w:rFonts w:ascii="Times New Roman" w:eastAsia="仿宋_GB2312" w:hAnsi="Times New Roman" w:cs="Times New Roman"/>
                <w:sz w:val="24"/>
                <w:szCs w:val="24"/>
              </w:rPr>
              <w:t>，审议未通过。</w:t>
            </w:r>
          </w:p>
        </w:tc>
      </w:tr>
    </w:tbl>
    <w:p w14:paraId="48BD04CE" w14:textId="232B26FE" w:rsidR="005E0992" w:rsidRPr="003B6A5F" w:rsidRDefault="005E0992" w:rsidP="006E067C">
      <w:pPr>
        <w:widowControl/>
        <w:snapToGrid w:val="0"/>
        <w:jc w:val="left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</w:p>
    <w:sectPr w:rsidR="005E0992" w:rsidRPr="003B6A5F" w:rsidSect="00A8534A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C9204" w14:textId="77777777" w:rsidR="00451CD8" w:rsidRDefault="00451CD8" w:rsidP="005F1836">
      <w:r>
        <w:separator/>
      </w:r>
    </w:p>
  </w:endnote>
  <w:endnote w:type="continuationSeparator" w:id="0">
    <w:p w14:paraId="47E9103B" w14:textId="77777777" w:rsidR="00451CD8" w:rsidRDefault="00451CD8" w:rsidP="005F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0354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3B9744" w14:textId="513D9349" w:rsidR="003B6A5F" w:rsidRPr="005F1836" w:rsidRDefault="003B6A5F" w:rsidP="005F183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8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8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18B1" w:rsidRPr="00C918B1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17</w: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2FE87" w14:textId="77777777" w:rsidR="00451CD8" w:rsidRDefault="00451CD8" w:rsidP="005F1836">
      <w:r>
        <w:separator/>
      </w:r>
    </w:p>
  </w:footnote>
  <w:footnote w:type="continuationSeparator" w:id="0">
    <w:p w14:paraId="315A61C6" w14:textId="77777777" w:rsidR="00451CD8" w:rsidRDefault="00451CD8" w:rsidP="005F1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F3A7F"/>
    <w:multiLevelType w:val="hybridMultilevel"/>
    <w:tmpl w:val="8B84C1D4"/>
    <w:lvl w:ilvl="0" w:tplc="88D60F04">
      <w:start w:val="1"/>
      <w:numFmt w:val="decimal"/>
      <w:lvlText w:val="31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01"/>
    <w:rsid w:val="000027C2"/>
    <w:rsid w:val="00002889"/>
    <w:rsid w:val="00002B0A"/>
    <w:rsid w:val="0000458E"/>
    <w:rsid w:val="00004B3F"/>
    <w:rsid w:val="00007424"/>
    <w:rsid w:val="00011FBB"/>
    <w:rsid w:val="00012E70"/>
    <w:rsid w:val="0001656F"/>
    <w:rsid w:val="00016EA5"/>
    <w:rsid w:val="000172E7"/>
    <w:rsid w:val="00020612"/>
    <w:rsid w:val="00020A19"/>
    <w:rsid w:val="00020B1D"/>
    <w:rsid w:val="00021D3D"/>
    <w:rsid w:val="000227D3"/>
    <w:rsid w:val="0002473B"/>
    <w:rsid w:val="00026F81"/>
    <w:rsid w:val="00031E66"/>
    <w:rsid w:val="000353A8"/>
    <w:rsid w:val="000356E8"/>
    <w:rsid w:val="00036649"/>
    <w:rsid w:val="0004326F"/>
    <w:rsid w:val="00044F71"/>
    <w:rsid w:val="0005045F"/>
    <w:rsid w:val="00051D92"/>
    <w:rsid w:val="00054A8F"/>
    <w:rsid w:val="00055AA1"/>
    <w:rsid w:val="00056D7F"/>
    <w:rsid w:val="00057393"/>
    <w:rsid w:val="00066D1A"/>
    <w:rsid w:val="00066DF3"/>
    <w:rsid w:val="00073B66"/>
    <w:rsid w:val="0008149F"/>
    <w:rsid w:val="0008216F"/>
    <w:rsid w:val="00082CDE"/>
    <w:rsid w:val="00083DF2"/>
    <w:rsid w:val="00084DF9"/>
    <w:rsid w:val="00085A43"/>
    <w:rsid w:val="00086E96"/>
    <w:rsid w:val="00087737"/>
    <w:rsid w:val="00093126"/>
    <w:rsid w:val="0009318D"/>
    <w:rsid w:val="00095656"/>
    <w:rsid w:val="00097D0A"/>
    <w:rsid w:val="000A1FCB"/>
    <w:rsid w:val="000A2F04"/>
    <w:rsid w:val="000A4061"/>
    <w:rsid w:val="000A44EC"/>
    <w:rsid w:val="000A78F8"/>
    <w:rsid w:val="000B0C68"/>
    <w:rsid w:val="000B0C8B"/>
    <w:rsid w:val="000B4F91"/>
    <w:rsid w:val="000B7CD6"/>
    <w:rsid w:val="000B7D64"/>
    <w:rsid w:val="000C03E5"/>
    <w:rsid w:val="000C09FA"/>
    <w:rsid w:val="000C3E32"/>
    <w:rsid w:val="000C49C0"/>
    <w:rsid w:val="000C6909"/>
    <w:rsid w:val="000C6944"/>
    <w:rsid w:val="000D24FD"/>
    <w:rsid w:val="000D39BA"/>
    <w:rsid w:val="000D6AB8"/>
    <w:rsid w:val="000D6CF5"/>
    <w:rsid w:val="000D7711"/>
    <w:rsid w:val="000E00AE"/>
    <w:rsid w:val="000E1476"/>
    <w:rsid w:val="000E5057"/>
    <w:rsid w:val="000E70CB"/>
    <w:rsid w:val="000E7B9A"/>
    <w:rsid w:val="000F04AD"/>
    <w:rsid w:val="000F06A5"/>
    <w:rsid w:val="000F0BC2"/>
    <w:rsid w:val="000F3AA4"/>
    <w:rsid w:val="000F3D55"/>
    <w:rsid w:val="000F4F32"/>
    <w:rsid w:val="000F654A"/>
    <w:rsid w:val="00100B5B"/>
    <w:rsid w:val="00102B98"/>
    <w:rsid w:val="00103939"/>
    <w:rsid w:val="001042D8"/>
    <w:rsid w:val="00104405"/>
    <w:rsid w:val="00105F98"/>
    <w:rsid w:val="00107359"/>
    <w:rsid w:val="00107DD4"/>
    <w:rsid w:val="00110182"/>
    <w:rsid w:val="00111251"/>
    <w:rsid w:val="00112A20"/>
    <w:rsid w:val="00113565"/>
    <w:rsid w:val="00114E43"/>
    <w:rsid w:val="00116545"/>
    <w:rsid w:val="00116D4C"/>
    <w:rsid w:val="00117F9D"/>
    <w:rsid w:val="001206CF"/>
    <w:rsid w:val="00120FEB"/>
    <w:rsid w:val="00121405"/>
    <w:rsid w:val="00121885"/>
    <w:rsid w:val="00125D79"/>
    <w:rsid w:val="001262E2"/>
    <w:rsid w:val="00126750"/>
    <w:rsid w:val="001302A7"/>
    <w:rsid w:val="00131575"/>
    <w:rsid w:val="001324CF"/>
    <w:rsid w:val="00133EC5"/>
    <w:rsid w:val="00136553"/>
    <w:rsid w:val="00136D29"/>
    <w:rsid w:val="00137285"/>
    <w:rsid w:val="001373CA"/>
    <w:rsid w:val="00137673"/>
    <w:rsid w:val="00137E1A"/>
    <w:rsid w:val="001420F1"/>
    <w:rsid w:val="00143519"/>
    <w:rsid w:val="00144CA3"/>
    <w:rsid w:val="00144CA8"/>
    <w:rsid w:val="00145523"/>
    <w:rsid w:val="0014700A"/>
    <w:rsid w:val="00152C17"/>
    <w:rsid w:val="00152E45"/>
    <w:rsid w:val="001544C9"/>
    <w:rsid w:val="00154E82"/>
    <w:rsid w:val="00155292"/>
    <w:rsid w:val="00155B36"/>
    <w:rsid w:val="00170D24"/>
    <w:rsid w:val="00170E04"/>
    <w:rsid w:val="0017172C"/>
    <w:rsid w:val="00175D10"/>
    <w:rsid w:val="00177622"/>
    <w:rsid w:val="001823E3"/>
    <w:rsid w:val="00182644"/>
    <w:rsid w:val="0018281B"/>
    <w:rsid w:val="00182EC2"/>
    <w:rsid w:val="00186392"/>
    <w:rsid w:val="00186AC4"/>
    <w:rsid w:val="00186BA6"/>
    <w:rsid w:val="0019174B"/>
    <w:rsid w:val="00191AF4"/>
    <w:rsid w:val="0019251C"/>
    <w:rsid w:val="00197538"/>
    <w:rsid w:val="00197EBB"/>
    <w:rsid w:val="001A0B50"/>
    <w:rsid w:val="001A1060"/>
    <w:rsid w:val="001A432A"/>
    <w:rsid w:val="001A6ACB"/>
    <w:rsid w:val="001A6F63"/>
    <w:rsid w:val="001B1938"/>
    <w:rsid w:val="001B1986"/>
    <w:rsid w:val="001B237D"/>
    <w:rsid w:val="001B53A9"/>
    <w:rsid w:val="001B6739"/>
    <w:rsid w:val="001C0B62"/>
    <w:rsid w:val="001C1B85"/>
    <w:rsid w:val="001C1D8F"/>
    <w:rsid w:val="001C1DCA"/>
    <w:rsid w:val="001C1E4C"/>
    <w:rsid w:val="001C4133"/>
    <w:rsid w:val="001C69E1"/>
    <w:rsid w:val="001C7ED4"/>
    <w:rsid w:val="001D07F0"/>
    <w:rsid w:val="001D1A08"/>
    <w:rsid w:val="001D251D"/>
    <w:rsid w:val="001D28D3"/>
    <w:rsid w:val="001D39EF"/>
    <w:rsid w:val="001D4C66"/>
    <w:rsid w:val="001D5215"/>
    <w:rsid w:val="001D588E"/>
    <w:rsid w:val="001E0640"/>
    <w:rsid w:val="001E06D5"/>
    <w:rsid w:val="001E1A29"/>
    <w:rsid w:val="001E7102"/>
    <w:rsid w:val="001F356D"/>
    <w:rsid w:val="001F3689"/>
    <w:rsid w:val="002022B3"/>
    <w:rsid w:val="002025ED"/>
    <w:rsid w:val="00202A19"/>
    <w:rsid w:val="00202CB6"/>
    <w:rsid w:val="00203243"/>
    <w:rsid w:val="00203EBD"/>
    <w:rsid w:val="002045C9"/>
    <w:rsid w:val="00204682"/>
    <w:rsid w:val="00204ECC"/>
    <w:rsid w:val="002056EE"/>
    <w:rsid w:val="002056FC"/>
    <w:rsid w:val="00205E4E"/>
    <w:rsid w:val="0020701E"/>
    <w:rsid w:val="00210C4B"/>
    <w:rsid w:val="00211199"/>
    <w:rsid w:val="00211AB8"/>
    <w:rsid w:val="00212EB3"/>
    <w:rsid w:val="00220DCE"/>
    <w:rsid w:val="002234A5"/>
    <w:rsid w:val="002271AF"/>
    <w:rsid w:val="0022735B"/>
    <w:rsid w:val="00230AA1"/>
    <w:rsid w:val="002320CB"/>
    <w:rsid w:val="00232F02"/>
    <w:rsid w:val="0023328C"/>
    <w:rsid w:val="0023629D"/>
    <w:rsid w:val="00241F3F"/>
    <w:rsid w:val="00242799"/>
    <w:rsid w:val="0024295D"/>
    <w:rsid w:val="002454B4"/>
    <w:rsid w:val="00245A01"/>
    <w:rsid w:val="00246C21"/>
    <w:rsid w:val="0024711F"/>
    <w:rsid w:val="002516C0"/>
    <w:rsid w:val="002527D0"/>
    <w:rsid w:val="00257AED"/>
    <w:rsid w:val="0026005A"/>
    <w:rsid w:val="00260C1D"/>
    <w:rsid w:val="00262D7B"/>
    <w:rsid w:val="00262E03"/>
    <w:rsid w:val="00265319"/>
    <w:rsid w:val="00266818"/>
    <w:rsid w:val="0026766D"/>
    <w:rsid w:val="00270075"/>
    <w:rsid w:val="00271725"/>
    <w:rsid w:val="00272FEE"/>
    <w:rsid w:val="00275658"/>
    <w:rsid w:val="0027574C"/>
    <w:rsid w:val="00275D36"/>
    <w:rsid w:val="00276B29"/>
    <w:rsid w:val="00281CDB"/>
    <w:rsid w:val="00281EAD"/>
    <w:rsid w:val="00282153"/>
    <w:rsid w:val="00282894"/>
    <w:rsid w:val="00292774"/>
    <w:rsid w:val="002959F4"/>
    <w:rsid w:val="002A0B1B"/>
    <w:rsid w:val="002A2353"/>
    <w:rsid w:val="002A6328"/>
    <w:rsid w:val="002A6644"/>
    <w:rsid w:val="002B1C5D"/>
    <w:rsid w:val="002B2954"/>
    <w:rsid w:val="002B2E4A"/>
    <w:rsid w:val="002B5599"/>
    <w:rsid w:val="002C2373"/>
    <w:rsid w:val="002C3AAB"/>
    <w:rsid w:val="002D0589"/>
    <w:rsid w:val="002D07D9"/>
    <w:rsid w:val="002D347E"/>
    <w:rsid w:val="002D3732"/>
    <w:rsid w:val="002D44DE"/>
    <w:rsid w:val="002D6587"/>
    <w:rsid w:val="002D695B"/>
    <w:rsid w:val="002D7FBF"/>
    <w:rsid w:val="002E05C4"/>
    <w:rsid w:val="002E1854"/>
    <w:rsid w:val="002E2289"/>
    <w:rsid w:val="002E2B51"/>
    <w:rsid w:val="002E2C2B"/>
    <w:rsid w:val="002E4DF6"/>
    <w:rsid w:val="002E57B1"/>
    <w:rsid w:val="002E5D0D"/>
    <w:rsid w:val="002F136F"/>
    <w:rsid w:val="002F1F49"/>
    <w:rsid w:val="002F3ADE"/>
    <w:rsid w:val="002F3BEE"/>
    <w:rsid w:val="002F49EE"/>
    <w:rsid w:val="002F4E12"/>
    <w:rsid w:val="002F6AB6"/>
    <w:rsid w:val="002F6B05"/>
    <w:rsid w:val="002F798F"/>
    <w:rsid w:val="002F7E86"/>
    <w:rsid w:val="00301E29"/>
    <w:rsid w:val="0030282A"/>
    <w:rsid w:val="00302B2D"/>
    <w:rsid w:val="00303C19"/>
    <w:rsid w:val="00305032"/>
    <w:rsid w:val="00306847"/>
    <w:rsid w:val="00306E23"/>
    <w:rsid w:val="00306FEF"/>
    <w:rsid w:val="003077E2"/>
    <w:rsid w:val="00312553"/>
    <w:rsid w:val="003142C5"/>
    <w:rsid w:val="00314DC7"/>
    <w:rsid w:val="003157A7"/>
    <w:rsid w:val="00316CE0"/>
    <w:rsid w:val="003171DC"/>
    <w:rsid w:val="003174F4"/>
    <w:rsid w:val="0032059D"/>
    <w:rsid w:val="003247B4"/>
    <w:rsid w:val="00327CDF"/>
    <w:rsid w:val="00330AF8"/>
    <w:rsid w:val="003342CA"/>
    <w:rsid w:val="0033695E"/>
    <w:rsid w:val="00340EA8"/>
    <w:rsid w:val="003438C1"/>
    <w:rsid w:val="00344CC3"/>
    <w:rsid w:val="00345256"/>
    <w:rsid w:val="003463B1"/>
    <w:rsid w:val="00351FEB"/>
    <w:rsid w:val="003544C8"/>
    <w:rsid w:val="00355BC8"/>
    <w:rsid w:val="00357CFE"/>
    <w:rsid w:val="003644AC"/>
    <w:rsid w:val="003647CE"/>
    <w:rsid w:val="003663B9"/>
    <w:rsid w:val="00366806"/>
    <w:rsid w:val="003672D8"/>
    <w:rsid w:val="00367807"/>
    <w:rsid w:val="00367B0F"/>
    <w:rsid w:val="00367C46"/>
    <w:rsid w:val="0037048D"/>
    <w:rsid w:val="003710DE"/>
    <w:rsid w:val="0037194F"/>
    <w:rsid w:val="00371C1F"/>
    <w:rsid w:val="003757A0"/>
    <w:rsid w:val="00375CFA"/>
    <w:rsid w:val="00375E70"/>
    <w:rsid w:val="0037693C"/>
    <w:rsid w:val="00377D49"/>
    <w:rsid w:val="00380479"/>
    <w:rsid w:val="0038111F"/>
    <w:rsid w:val="00382109"/>
    <w:rsid w:val="003824E1"/>
    <w:rsid w:val="00384021"/>
    <w:rsid w:val="00385594"/>
    <w:rsid w:val="00386CE6"/>
    <w:rsid w:val="00387863"/>
    <w:rsid w:val="003901F3"/>
    <w:rsid w:val="00390B82"/>
    <w:rsid w:val="003934DD"/>
    <w:rsid w:val="0039645F"/>
    <w:rsid w:val="00397A78"/>
    <w:rsid w:val="00397F2A"/>
    <w:rsid w:val="003A035A"/>
    <w:rsid w:val="003A0ED3"/>
    <w:rsid w:val="003A1254"/>
    <w:rsid w:val="003A5201"/>
    <w:rsid w:val="003A62A8"/>
    <w:rsid w:val="003A6D0D"/>
    <w:rsid w:val="003B158D"/>
    <w:rsid w:val="003B6A5F"/>
    <w:rsid w:val="003B7641"/>
    <w:rsid w:val="003B7904"/>
    <w:rsid w:val="003C0F6F"/>
    <w:rsid w:val="003C309F"/>
    <w:rsid w:val="003C4643"/>
    <w:rsid w:val="003C788E"/>
    <w:rsid w:val="003D1195"/>
    <w:rsid w:val="003D17DE"/>
    <w:rsid w:val="003D19F7"/>
    <w:rsid w:val="003D2746"/>
    <w:rsid w:val="003D29A2"/>
    <w:rsid w:val="003D4D69"/>
    <w:rsid w:val="003E035A"/>
    <w:rsid w:val="003E05DE"/>
    <w:rsid w:val="003E193F"/>
    <w:rsid w:val="003E29EF"/>
    <w:rsid w:val="003E347B"/>
    <w:rsid w:val="003E412D"/>
    <w:rsid w:val="003E4978"/>
    <w:rsid w:val="003E5E40"/>
    <w:rsid w:val="003E6FA8"/>
    <w:rsid w:val="003E7F12"/>
    <w:rsid w:val="003F221A"/>
    <w:rsid w:val="003F261A"/>
    <w:rsid w:val="003F26A6"/>
    <w:rsid w:val="003F2C07"/>
    <w:rsid w:val="003F3BCC"/>
    <w:rsid w:val="003F3F1B"/>
    <w:rsid w:val="003F4E1B"/>
    <w:rsid w:val="003F6908"/>
    <w:rsid w:val="004009A5"/>
    <w:rsid w:val="00405A8C"/>
    <w:rsid w:val="00407D3B"/>
    <w:rsid w:val="004140DA"/>
    <w:rsid w:val="00414C3B"/>
    <w:rsid w:val="00417262"/>
    <w:rsid w:val="00422426"/>
    <w:rsid w:val="00423693"/>
    <w:rsid w:val="00424CB6"/>
    <w:rsid w:val="00425B54"/>
    <w:rsid w:val="004336F0"/>
    <w:rsid w:val="00433702"/>
    <w:rsid w:val="0043635A"/>
    <w:rsid w:val="0043744B"/>
    <w:rsid w:val="00441DC5"/>
    <w:rsid w:val="00441E6E"/>
    <w:rsid w:val="004436E4"/>
    <w:rsid w:val="004450EA"/>
    <w:rsid w:val="00445C69"/>
    <w:rsid w:val="00446222"/>
    <w:rsid w:val="00450311"/>
    <w:rsid w:val="00451CD8"/>
    <w:rsid w:val="00451FC9"/>
    <w:rsid w:val="004540EF"/>
    <w:rsid w:val="00457272"/>
    <w:rsid w:val="0045731F"/>
    <w:rsid w:val="00460C62"/>
    <w:rsid w:val="00461AFF"/>
    <w:rsid w:val="00462E24"/>
    <w:rsid w:val="00465116"/>
    <w:rsid w:val="004679C1"/>
    <w:rsid w:val="00467BE0"/>
    <w:rsid w:val="004723A6"/>
    <w:rsid w:val="004743EC"/>
    <w:rsid w:val="00474E96"/>
    <w:rsid w:val="00476855"/>
    <w:rsid w:val="00480CB4"/>
    <w:rsid w:val="00485CC0"/>
    <w:rsid w:val="00485CF7"/>
    <w:rsid w:val="004877F5"/>
    <w:rsid w:val="00487DFA"/>
    <w:rsid w:val="00490620"/>
    <w:rsid w:val="004907D3"/>
    <w:rsid w:val="00491FC7"/>
    <w:rsid w:val="00492A8B"/>
    <w:rsid w:val="00493BBB"/>
    <w:rsid w:val="00493F65"/>
    <w:rsid w:val="0049567F"/>
    <w:rsid w:val="00496441"/>
    <w:rsid w:val="004A0026"/>
    <w:rsid w:val="004A2553"/>
    <w:rsid w:val="004A556B"/>
    <w:rsid w:val="004B041B"/>
    <w:rsid w:val="004B2542"/>
    <w:rsid w:val="004B7EBF"/>
    <w:rsid w:val="004C09C8"/>
    <w:rsid w:val="004C14AD"/>
    <w:rsid w:val="004C4178"/>
    <w:rsid w:val="004C5442"/>
    <w:rsid w:val="004C6AAE"/>
    <w:rsid w:val="004C6DD5"/>
    <w:rsid w:val="004C76BE"/>
    <w:rsid w:val="004D172A"/>
    <w:rsid w:val="004D4676"/>
    <w:rsid w:val="004D48F3"/>
    <w:rsid w:val="004D7357"/>
    <w:rsid w:val="004E0172"/>
    <w:rsid w:val="004E3394"/>
    <w:rsid w:val="004E3BB3"/>
    <w:rsid w:val="004E3FB0"/>
    <w:rsid w:val="004E5C71"/>
    <w:rsid w:val="004F03D3"/>
    <w:rsid w:val="004F0BDF"/>
    <w:rsid w:val="004F5866"/>
    <w:rsid w:val="004F66E2"/>
    <w:rsid w:val="004F70EC"/>
    <w:rsid w:val="004F7805"/>
    <w:rsid w:val="00503FC0"/>
    <w:rsid w:val="0050632F"/>
    <w:rsid w:val="005120EB"/>
    <w:rsid w:val="00512707"/>
    <w:rsid w:val="00513220"/>
    <w:rsid w:val="00520565"/>
    <w:rsid w:val="005209A5"/>
    <w:rsid w:val="005219A3"/>
    <w:rsid w:val="00522770"/>
    <w:rsid w:val="005240B2"/>
    <w:rsid w:val="00526676"/>
    <w:rsid w:val="00526A84"/>
    <w:rsid w:val="00530C5E"/>
    <w:rsid w:val="00530F51"/>
    <w:rsid w:val="00530FAE"/>
    <w:rsid w:val="00531051"/>
    <w:rsid w:val="00535656"/>
    <w:rsid w:val="005364C2"/>
    <w:rsid w:val="00537881"/>
    <w:rsid w:val="00541AB6"/>
    <w:rsid w:val="00541B12"/>
    <w:rsid w:val="00541F60"/>
    <w:rsid w:val="00542107"/>
    <w:rsid w:val="00545455"/>
    <w:rsid w:val="00546424"/>
    <w:rsid w:val="00546F5A"/>
    <w:rsid w:val="00553FB0"/>
    <w:rsid w:val="00554B40"/>
    <w:rsid w:val="00555774"/>
    <w:rsid w:val="00555947"/>
    <w:rsid w:val="00555C4E"/>
    <w:rsid w:val="0056166F"/>
    <w:rsid w:val="00562490"/>
    <w:rsid w:val="005626C3"/>
    <w:rsid w:val="005633DB"/>
    <w:rsid w:val="005634AF"/>
    <w:rsid w:val="005639D8"/>
    <w:rsid w:val="0056526D"/>
    <w:rsid w:val="005659F5"/>
    <w:rsid w:val="005660C8"/>
    <w:rsid w:val="00570C93"/>
    <w:rsid w:val="0057182F"/>
    <w:rsid w:val="00572B15"/>
    <w:rsid w:val="005731D8"/>
    <w:rsid w:val="00573B13"/>
    <w:rsid w:val="00574B1D"/>
    <w:rsid w:val="0057599F"/>
    <w:rsid w:val="00580DE6"/>
    <w:rsid w:val="00581008"/>
    <w:rsid w:val="00581B6E"/>
    <w:rsid w:val="005821C2"/>
    <w:rsid w:val="00582CC2"/>
    <w:rsid w:val="00583270"/>
    <w:rsid w:val="00583AD1"/>
    <w:rsid w:val="005841BD"/>
    <w:rsid w:val="005842EF"/>
    <w:rsid w:val="00590729"/>
    <w:rsid w:val="00592479"/>
    <w:rsid w:val="005949A5"/>
    <w:rsid w:val="0059626A"/>
    <w:rsid w:val="0059658D"/>
    <w:rsid w:val="0059754B"/>
    <w:rsid w:val="005A0FCD"/>
    <w:rsid w:val="005A148A"/>
    <w:rsid w:val="005A18A0"/>
    <w:rsid w:val="005A7047"/>
    <w:rsid w:val="005A78C0"/>
    <w:rsid w:val="005B060A"/>
    <w:rsid w:val="005B0F0E"/>
    <w:rsid w:val="005B20EB"/>
    <w:rsid w:val="005B3891"/>
    <w:rsid w:val="005B43F7"/>
    <w:rsid w:val="005B57DF"/>
    <w:rsid w:val="005C272B"/>
    <w:rsid w:val="005C5964"/>
    <w:rsid w:val="005C7273"/>
    <w:rsid w:val="005D10B2"/>
    <w:rsid w:val="005D157D"/>
    <w:rsid w:val="005D1D75"/>
    <w:rsid w:val="005D2AFD"/>
    <w:rsid w:val="005D2B93"/>
    <w:rsid w:val="005D3061"/>
    <w:rsid w:val="005D354D"/>
    <w:rsid w:val="005D44FC"/>
    <w:rsid w:val="005D4826"/>
    <w:rsid w:val="005D504A"/>
    <w:rsid w:val="005D5E9D"/>
    <w:rsid w:val="005D77C7"/>
    <w:rsid w:val="005D7F8D"/>
    <w:rsid w:val="005E0992"/>
    <w:rsid w:val="005E37C0"/>
    <w:rsid w:val="005E5159"/>
    <w:rsid w:val="005E7330"/>
    <w:rsid w:val="005F1306"/>
    <w:rsid w:val="005F1836"/>
    <w:rsid w:val="005F20E4"/>
    <w:rsid w:val="005F24F7"/>
    <w:rsid w:val="005F53DA"/>
    <w:rsid w:val="00601545"/>
    <w:rsid w:val="006026A0"/>
    <w:rsid w:val="00603E10"/>
    <w:rsid w:val="0060618F"/>
    <w:rsid w:val="00606278"/>
    <w:rsid w:val="0060720B"/>
    <w:rsid w:val="006107DE"/>
    <w:rsid w:val="00611969"/>
    <w:rsid w:val="0061274E"/>
    <w:rsid w:val="00612B17"/>
    <w:rsid w:val="00612D3B"/>
    <w:rsid w:val="00614FAA"/>
    <w:rsid w:val="00615970"/>
    <w:rsid w:val="00625584"/>
    <w:rsid w:val="0062597E"/>
    <w:rsid w:val="0062655C"/>
    <w:rsid w:val="00626E90"/>
    <w:rsid w:val="00627CE0"/>
    <w:rsid w:val="006339A4"/>
    <w:rsid w:val="00637201"/>
    <w:rsid w:val="00640301"/>
    <w:rsid w:val="00640651"/>
    <w:rsid w:val="0064083E"/>
    <w:rsid w:val="00643267"/>
    <w:rsid w:val="006439B3"/>
    <w:rsid w:val="0064753A"/>
    <w:rsid w:val="0065215F"/>
    <w:rsid w:val="006535BB"/>
    <w:rsid w:val="00653B0F"/>
    <w:rsid w:val="00654885"/>
    <w:rsid w:val="00654914"/>
    <w:rsid w:val="00655DE9"/>
    <w:rsid w:val="00656288"/>
    <w:rsid w:val="00656334"/>
    <w:rsid w:val="00662021"/>
    <w:rsid w:val="00662D8F"/>
    <w:rsid w:val="00664566"/>
    <w:rsid w:val="006661E0"/>
    <w:rsid w:val="0066626F"/>
    <w:rsid w:val="00670654"/>
    <w:rsid w:val="00671BDD"/>
    <w:rsid w:val="0067263C"/>
    <w:rsid w:val="00673A27"/>
    <w:rsid w:val="00674376"/>
    <w:rsid w:val="00674708"/>
    <w:rsid w:val="006764D2"/>
    <w:rsid w:val="00680838"/>
    <w:rsid w:val="00680903"/>
    <w:rsid w:val="00682489"/>
    <w:rsid w:val="00682AD6"/>
    <w:rsid w:val="00685177"/>
    <w:rsid w:val="0068537B"/>
    <w:rsid w:val="00686705"/>
    <w:rsid w:val="00687452"/>
    <w:rsid w:val="00687677"/>
    <w:rsid w:val="0068785B"/>
    <w:rsid w:val="00690283"/>
    <w:rsid w:val="00690EC4"/>
    <w:rsid w:val="0069258C"/>
    <w:rsid w:val="006938F9"/>
    <w:rsid w:val="00693C93"/>
    <w:rsid w:val="00695C4D"/>
    <w:rsid w:val="006A0E8A"/>
    <w:rsid w:val="006A1083"/>
    <w:rsid w:val="006A1985"/>
    <w:rsid w:val="006A298B"/>
    <w:rsid w:val="006A33D2"/>
    <w:rsid w:val="006A5793"/>
    <w:rsid w:val="006A5B59"/>
    <w:rsid w:val="006A6BDF"/>
    <w:rsid w:val="006B1B5A"/>
    <w:rsid w:val="006B269B"/>
    <w:rsid w:val="006B3E02"/>
    <w:rsid w:val="006C035F"/>
    <w:rsid w:val="006C2CF8"/>
    <w:rsid w:val="006C4F90"/>
    <w:rsid w:val="006C4FEE"/>
    <w:rsid w:val="006C6B08"/>
    <w:rsid w:val="006C6ECB"/>
    <w:rsid w:val="006C7344"/>
    <w:rsid w:val="006D0FEF"/>
    <w:rsid w:val="006D1A75"/>
    <w:rsid w:val="006D202A"/>
    <w:rsid w:val="006D3DF8"/>
    <w:rsid w:val="006D542C"/>
    <w:rsid w:val="006D6020"/>
    <w:rsid w:val="006D64F7"/>
    <w:rsid w:val="006D6C46"/>
    <w:rsid w:val="006E067C"/>
    <w:rsid w:val="006E071F"/>
    <w:rsid w:val="006E51BD"/>
    <w:rsid w:val="006E775D"/>
    <w:rsid w:val="006F0C6E"/>
    <w:rsid w:val="006F370B"/>
    <w:rsid w:val="006F5692"/>
    <w:rsid w:val="006F7ABF"/>
    <w:rsid w:val="0070048E"/>
    <w:rsid w:val="00700BAC"/>
    <w:rsid w:val="00701CAD"/>
    <w:rsid w:val="00704CA4"/>
    <w:rsid w:val="00705BA9"/>
    <w:rsid w:val="00706DBA"/>
    <w:rsid w:val="00706EC7"/>
    <w:rsid w:val="00707175"/>
    <w:rsid w:val="0071728F"/>
    <w:rsid w:val="007173B3"/>
    <w:rsid w:val="00720970"/>
    <w:rsid w:val="00722107"/>
    <w:rsid w:val="00725BB1"/>
    <w:rsid w:val="00727432"/>
    <w:rsid w:val="007321A0"/>
    <w:rsid w:val="00733132"/>
    <w:rsid w:val="007333B9"/>
    <w:rsid w:val="00733945"/>
    <w:rsid w:val="007349C3"/>
    <w:rsid w:val="00736DD3"/>
    <w:rsid w:val="00737DEB"/>
    <w:rsid w:val="00741627"/>
    <w:rsid w:val="007430FF"/>
    <w:rsid w:val="00743223"/>
    <w:rsid w:val="00745002"/>
    <w:rsid w:val="007515FE"/>
    <w:rsid w:val="00754E79"/>
    <w:rsid w:val="00755426"/>
    <w:rsid w:val="00756EB5"/>
    <w:rsid w:val="00757F53"/>
    <w:rsid w:val="007602C4"/>
    <w:rsid w:val="00764249"/>
    <w:rsid w:val="00766723"/>
    <w:rsid w:val="007679B1"/>
    <w:rsid w:val="00771EF9"/>
    <w:rsid w:val="007748A5"/>
    <w:rsid w:val="00774931"/>
    <w:rsid w:val="00775FFC"/>
    <w:rsid w:val="00776DE8"/>
    <w:rsid w:val="007778ED"/>
    <w:rsid w:val="007811E3"/>
    <w:rsid w:val="00781D44"/>
    <w:rsid w:val="00782925"/>
    <w:rsid w:val="0078317E"/>
    <w:rsid w:val="007858EC"/>
    <w:rsid w:val="0079046E"/>
    <w:rsid w:val="00792F6E"/>
    <w:rsid w:val="00793846"/>
    <w:rsid w:val="00796090"/>
    <w:rsid w:val="0079703C"/>
    <w:rsid w:val="00797355"/>
    <w:rsid w:val="007A2D53"/>
    <w:rsid w:val="007A3052"/>
    <w:rsid w:val="007A33E3"/>
    <w:rsid w:val="007A44CB"/>
    <w:rsid w:val="007A4527"/>
    <w:rsid w:val="007A50B4"/>
    <w:rsid w:val="007A57D0"/>
    <w:rsid w:val="007A6474"/>
    <w:rsid w:val="007A6CA2"/>
    <w:rsid w:val="007A7098"/>
    <w:rsid w:val="007A7977"/>
    <w:rsid w:val="007B06E2"/>
    <w:rsid w:val="007B07D7"/>
    <w:rsid w:val="007B1BAB"/>
    <w:rsid w:val="007B3DE1"/>
    <w:rsid w:val="007B42EE"/>
    <w:rsid w:val="007C1FFC"/>
    <w:rsid w:val="007C284A"/>
    <w:rsid w:val="007C4A60"/>
    <w:rsid w:val="007C54F6"/>
    <w:rsid w:val="007C7EEA"/>
    <w:rsid w:val="007D0357"/>
    <w:rsid w:val="007D0B2D"/>
    <w:rsid w:val="007D1BEA"/>
    <w:rsid w:val="007D30FE"/>
    <w:rsid w:val="007E42CC"/>
    <w:rsid w:val="007E68CD"/>
    <w:rsid w:val="007E79E1"/>
    <w:rsid w:val="007E7CAD"/>
    <w:rsid w:val="007F0439"/>
    <w:rsid w:val="007F1262"/>
    <w:rsid w:val="007F4FBB"/>
    <w:rsid w:val="00800D92"/>
    <w:rsid w:val="0080156E"/>
    <w:rsid w:val="0080357B"/>
    <w:rsid w:val="008042DC"/>
    <w:rsid w:val="00806395"/>
    <w:rsid w:val="00806B83"/>
    <w:rsid w:val="00811B3A"/>
    <w:rsid w:val="00813BB8"/>
    <w:rsid w:val="008162F5"/>
    <w:rsid w:val="008175D7"/>
    <w:rsid w:val="008176AB"/>
    <w:rsid w:val="00820EC7"/>
    <w:rsid w:val="008212B4"/>
    <w:rsid w:val="008233BF"/>
    <w:rsid w:val="00823B7E"/>
    <w:rsid w:val="00824754"/>
    <w:rsid w:val="0082733C"/>
    <w:rsid w:val="00830ABC"/>
    <w:rsid w:val="00840015"/>
    <w:rsid w:val="008404BD"/>
    <w:rsid w:val="0084162E"/>
    <w:rsid w:val="008422C0"/>
    <w:rsid w:val="008475B7"/>
    <w:rsid w:val="00847E99"/>
    <w:rsid w:val="00851503"/>
    <w:rsid w:val="00852EB5"/>
    <w:rsid w:val="0085322D"/>
    <w:rsid w:val="008538EA"/>
    <w:rsid w:val="00854FBC"/>
    <w:rsid w:val="008570D3"/>
    <w:rsid w:val="00857CFC"/>
    <w:rsid w:val="0086005B"/>
    <w:rsid w:val="00860208"/>
    <w:rsid w:val="00861020"/>
    <w:rsid w:val="00862B66"/>
    <w:rsid w:val="008655C6"/>
    <w:rsid w:val="00865D46"/>
    <w:rsid w:val="0086607E"/>
    <w:rsid w:val="00870E39"/>
    <w:rsid w:val="00875554"/>
    <w:rsid w:val="00875DB0"/>
    <w:rsid w:val="00883D45"/>
    <w:rsid w:val="00883FEB"/>
    <w:rsid w:val="00884AD0"/>
    <w:rsid w:val="0088570B"/>
    <w:rsid w:val="0088708C"/>
    <w:rsid w:val="008877C4"/>
    <w:rsid w:val="00891165"/>
    <w:rsid w:val="00891602"/>
    <w:rsid w:val="00892080"/>
    <w:rsid w:val="0089215C"/>
    <w:rsid w:val="00894B77"/>
    <w:rsid w:val="008957D0"/>
    <w:rsid w:val="008A31D5"/>
    <w:rsid w:val="008A3D27"/>
    <w:rsid w:val="008A3EA0"/>
    <w:rsid w:val="008A53DA"/>
    <w:rsid w:val="008A5738"/>
    <w:rsid w:val="008A6976"/>
    <w:rsid w:val="008A6B64"/>
    <w:rsid w:val="008A7611"/>
    <w:rsid w:val="008B4B1F"/>
    <w:rsid w:val="008B64A7"/>
    <w:rsid w:val="008B6771"/>
    <w:rsid w:val="008B73C5"/>
    <w:rsid w:val="008B7879"/>
    <w:rsid w:val="008C1C46"/>
    <w:rsid w:val="008C319A"/>
    <w:rsid w:val="008C74B3"/>
    <w:rsid w:val="008C7F0D"/>
    <w:rsid w:val="008D031E"/>
    <w:rsid w:val="008D2EF6"/>
    <w:rsid w:val="008D5DA5"/>
    <w:rsid w:val="008D5F9B"/>
    <w:rsid w:val="008D7435"/>
    <w:rsid w:val="008E0E31"/>
    <w:rsid w:val="008E15A4"/>
    <w:rsid w:val="008E46B1"/>
    <w:rsid w:val="008E59D5"/>
    <w:rsid w:val="008E6C2C"/>
    <w:rsid w:val="008E6F5B"/>
    <w:rsid w:val="008F006C"/>
    <w:rsid w:val="008F057B"/>
    <w:rsid w:val="008F0898"/>
    <w:rsid w:val="008F2139"/>
    <w:rsid w:val="008F3298"/>
    <w:rsid w:val="008F5E88"/>
    <w:rsid w:val="008F751D"/>
    <w:rsid w:val="00900042"/>
    <w:rsid w:val="00901041"/>
    <w:rsid w:val="009016DF"/>
    <w:rsid w:val="00901E33"/>
    <w:rsid w:val="00903B5D"/>
    <w:rsid w:val="00904256"/>
    <w:rsid w:val="0090560F"/>
    <w:rsid w:val="00905E66"/>
    <w:rsid w:val="009062C8"/>
    <w:rsid w:val="00910895"/>
    <w:rsid w:val="009135FB"/>
    <w:rsid w:val="00915726"/>
    <w:rsid w:val="0092187B"/>
    <w:rsid w:val="00922214"/>
    <w:rsid w:val="00922EE2"/>
    <w:rsid w:val="00923092"/>
    <w:rsid w:val="00925C92"/>
    <w:rsid w:val="00927E70"/>
    <w:rsid w:val="00930226"/>
    <w:rsid w:val="0093065A"/>
    <w:rsid w:val="00930A32"/>
    <w:rsid w:val="00930FAC"/>
    <w:rsid w:val="00931653"/>
    <w:rsid w:val="00931E4E"/>
    <w:rsid w:val="00932432"/>
    <w:rsid w:val="0093324B"/>
    <w:rsid w:val="00933A6C"/>
    <w:rsid w:val="00934A17"/>
    <w:rsid w:val="00934CC6"/>
    <w:rsid w:val="00936FD6"/>
    <w:rsid w:val="009375D3"/>
    <w:rsid w:val="00943659"/>
    <w:rsid w:val="00943CB8"/>
    <w:rsid w:val="00946284"/>
    <w:rsid w:val="00947CDF"/>
    <w:rsid w:val="009505E4"/>
    <w:rsid w:val="00952F13"/>
    <w:rsid w:val="009568F6"/>
    <w:rsid w:val="00956A03"/>
    <w:rsid w:val="009601EB"/>
    <w:rsid w:val="00960D9B"/>
    <w:rsid w:val="009623E3"/>
    <w:rsid w:val="009651DC"/>
    <w:rsid w:val="0097355E"/>
    <w:rsid w:val="009747DC"/>
    <w:rsid w:val="0097572B"/>
    <w:rsid w:val="00976CD9"/>
    <w:rsid w:val="009827A6"/>
    <w:rsid w:val="00983AF3"/>
    <w:rsid w:val="00984CC1"/>
    <w:rsid w:val="00985D11"/>
    <w:rsid w:val="00992EFE"/>
    <w:rsid w:val="00995CC3"/>
    <w:rsid w:val="00995E7C"/>
    <w:rsid w:val="009A1791"/>
    <w:rsid w:val="009A1BC0"/>
    <w:rsid w:val="009A459D"/>
    <w:rsid w:val="009A4C19"/>
    <w:rsid w:val="009A4C27"/>
    <w:rsid w:val="009A4CC7"/>
    <w:rsid w:val="009A5AA9"/>
    <w:rsid w:val="009A79BE"/>
    <w:rsid w:val="009A7F9D"/>
    <w:rsid w:val="009B03F4"/>
    <w:rsid w:val="009B0AD1"/>
    <w:rsid w:val="009B1ECC"/>
    <w:rsid w:val="009B335A"/>
    <w:rsid w:val="009B5C03"/>
    <w:rsid w:val="009B62BF"/>
    <w:rsid w:val="009B7346"/>
    <w:rsid w:val="009B7DDB"/>
    <w:rsid w:val="009C09A9"/>
    <w:rsid w:val="009C0CEC"/>
    <w:rsid w:val="009C3269"/>
    <w:rsid w:val="009C5159"/>
    <w:rsid w:val="009D0C27"/>
    <w:rsid w:val="009D13B3"/>
    <w:rsid w:val="009D1D10"/>
    <w:rsid w:val="009D307E"/>
    <w:rsid w:val="009D523A"/>
    <w:rsid w:val="009D5FA4"/>
    <w:rsid w:val="009D628B"/>
    <w:rsid w:val="009D68CE"/>
    <w:rsid w:val="009D7799"/>
    <w:rsid w:val="009D7B92"/>
    <w:rsid w:val="009E027A"/>
    <w:rsid w:val="009E25F5"/>
    <w:rsid w:val="009E4CA8"/>
    <w:rsid w:val="009E4EFF"/>
    <w:rsid w:val="009E5DC1"/>
    <w:rsid w:val="009E6759"/>
    <w:rsid w:val="009E697D"/>
    <w:rsid w:val="009F207A"/>
    <w:rsid w:val="009F2D89"/>
    <w:rsid w:val="009F416D"/>
    <w:rsid w:val="009F497A"/>
    <w:rsid w:val="009F4C35"/>
    <w:rsid w:val="009F75E6"/>
    <w:rsid w:val="00A02EFE"/>
    <w:rsid w:val="00A02FFB"/>
    <w:rsid w:val="00A04527"/>
    <w:rsid w:val="00A118E6"/>
    <w:rsid w:val="00A1311C"/>
    <w:rsid w:val="00A1340A"/>
    <w:rsid w:val="00A137DE"/>
    <w:rsid w:val="00A141F1"/>
    <w:rsid w:val="00A148D8"/>
    <w:rsid w:val="00A15B8B"/>
    <w:rsid w:val="00A16353"/>
    <w:rsid w:val="00A16B9C"/>
    <w:rsid w:val="00A16D54"/>
    <w:rsid w:val="00A2046B"/>
    <w:rsid w:val="00A209CF"/>
    <w:rsid w:val="00A22534"/>
    <w:rsid w:val="00A22635"/>
    <w:rsid w:val="00A2371F"/>
    <w:rsid w:val="00A23D15"/>
    <w:rsid w:val="00A24BC4"/>
    <w:rsid w:val="00A24CAE"/>
    <w:rsid w:val="00A259AF"/>
    <w:rsid w:val="00A27D60"/>
    <w:rsid w:val="00A32015"/>
    <w:rsid w:val="00A33425"/>
    <w:rsid w:val="00A335A2"/>
    <w:rsid w:val="00A33612"/>
    <w:rsid w:val="00A34EF1"/>
    <w:rsid w:val="00A3520A"/>
    <w:rsid w:val="00A37277"/>
    <w:rsid w:val="00A40027"/>
    <w:rsid w:val="00A4183B"/>
    <w:rsid w:val="00A420A0"/>
    <w:rsid w:val="00A45343"/>
    <w:rsid w:val="00A45679"/>
    <w:rsid w:val="00A46AA3"/>
    <w:rsid w:val="00A47028"/>
    <w:rsid w:val="00A50979"/>
    <w:rsid w:val="00A53015"/>
    <w:rsid w:val="00A531BE"/>
    <w:rsid w:val="00A55BB0"/>
    <w:rsid w:val="00A5624E"/>
    <w:rsid w:val="00A57963"/>
    <w:rsid w:val="00A6095D"/>
    <w:rsid w:val="00A62514"/>
    <w:rsid w:val="00A633D7"/>
    <w:rsid w:val="00A6701A"/>
    <w:rsid w:val="00A70122"/>
    <w:rsid w:val="00A70544"/>
    <w:rsid w:val="00A712C3"/>
    <w:rsid w:val="00A73EA4"/>
    <w:rsid w:val="00A803B4"/>
    <w:rsid w:val="00A807F8"/>
    <w:rsid w:val="00A82907"/>
    <w:rsid w:val="00A833E8"/>
    <w:rsid w:val="00A84592"/>
    <w:rsid w:val="00A8473C"/>
    <w:rsid w:val="00A8534A"/>
    <w:rsid w:val="00A856D9"/>
    <w:rsid w:val="00A86930"/>
    <w:rsid w:val="00A86FC1"/>
    <w:rsid w:val="00A87D43"/>
    <w:rsid w:val="00A913F9"/>
    <w:rsid w:val="00A914E4"/>
    <w:rsid w:val="00A91DB6"/>
    <w:rsid w:val="00A9326F"/>
    <w:rsid w:val="00A933D4"/>
    <w:rsid w:val="00A93E94"/>
    <w:rsid w:val="00A94A54"/>
    <w:rsid w:val="00A94C26"/>
    <w:rsid w:val="00A96328"/>
    <w:rsid w:val="00A97063"/>
    <w:rsid w:val="00A97688"/>
    <w:rsid w:val="00AA0063"/>
    <w:rsid w:val="00AA03D6"/>
    <w:rsid w:val="00AA0D51"/>
    <w:rsid w:val="00AA1B5F"/>
    <w:rsid w:val="00AA59AA"/>
    <w:rsid w:val="00AA6CF0"/>
    <w:rsid w:val="00AA6ECB"/>
    <w:rsid w:val="00AB140C"/>
    <w:rsid w:val="00AB14CD"/>
    <w:rsid w:val="00AB36DA"/>
    <w:rsid w:val="00AB39D2"/>
    <w:rsid w:val="00AB3F9C"/>
    <w:rsid w:val="00AB714F"/>
    <w:rsid w:val="00AC1117"/>
    <w:rsid w:val="00AC14FF"/>
    <w:rsid w:val="00AC24CA"/>
    <w:rsid w:val="00AC37DB"/>
    <w:rsid w:val="00AC46CC"/>
    <w:rsid w:val="00AC6664"/>
    <w:rsid w:val="00AD155F"/>
    <w:rsid w:val="00AD1AC7"/>
    <w:rsid w:val="00AD227D"/>
    <w:rsid w:val="00AD4671"/>
    <w:rsid w:val="00AD679B"/>
    <w:rsid w:val="00AD7815"/>
    <w:rsid w:val="00AD79CF"/>
    <w:rsid w:val="00AE1E92"/>
    <w:rsid w:val="00AE393B"/>
    <w:rsid w:val="00AE3EE3"/>
    <w:rsid w:val="00AE4948"/>
    <w:rsid w:val="00AE5324"/>
    <w:rsid w:val="00AE7CFF"/>
    <w:rsid w:val="00AF1740"/>
    <w:rsid w:val="00AF2EF3"/>
    <w:rsid w:val="00AF4B62"/>
    <w:rsid w:val="00AF729F"/>
    <w:rsid w:val="00B00033"/>
    <w:rsid w:val="00B001E5"/>
    <w:rsid w:val="00B00955"/>
    <w:rsid w:val="00B01EDA"/>
    <w:rsid w:val="00B04C42"/>
    <w:rsid w:val="00B0670D"/>
    <w:rsid w:val="00B1113B"/>
    <w:rsid w:val="00B1167F"/>
    <w:rsid w:val="00B11E94"/>
    <w:rsid w:val="00B122E0"/>
    <w:rsid w:val="00B129A5"/>
    <w:rsid w:val="00B13601"/>
    <w:rsid w:val="00B154F7"/>
    <w:rsid w:val="00B2021A"/>
    <w:rsid w:val="00B209AF"/>
    <w:rsid w:val="00B20D6A"/>
    <w:rsid w:val="00B2100F"/>
    <w:rsid w:val="00B21D0F"/>
    <w:rsid w:val="00B24F8B"/>
    <w:rsid w:val="00B2581E"/>
    <w:rsid w:val="00B362E5"/>
    <w:rsid w:val="00B377A9"/>
    <w:rsid w:val="00B4092B"/>
    <w:rsid w:val="00B427A1"/>
    <w:rsid w:val="00B44F99"/>
    <w:rsid w:val="00B45B96"/>
    <w:rsid w:val="00B46191"/>
    <w:rsid w:val="00B47F66"/>
    <w:rsid w:val="00B503C3"/>
    <w:rsid w:val="00B50468"/>
    <w:rsid w:val="00B50EDF"/>
    <w:rsid w:val="00B517D4"/>
    <w:rsid w:val="00B53370"/>
    <w:rsid w:val="00B53BC4"/>
    <w:rsid w:val="00B614DA"/>
    <w:rsid w:val="00B61E4A"/>
    <w:rsid w:val="00B63D52"/>
    <w:rsid w:val="00B63F26"/>
    <w:rsid w:val="00B6627C"/>
    <w:rsid w:val="00B66E13"/>
    <w:rsid w:val="00B70AAF"/>
    <w:rsid w:val="00B722EC"/>
    <w:rsid w:val="00B72C01"/>
    <w:rsid w:val="00B72D96"/>
    <w:rsid w:val="00B753A3"/>
    <w:rsid w:val="00B754ED"/>
    <w:rsid w:val="00B7572B"/>
    <w:rsid w:val="00B7642C"/>
    <w:rsid w:val="00B7662C"/>
    <w:rsid w:val="00B806A7"/>
    <w:rsid w:val="00B8166A"/>
    <w:rsid w:val="00B81F26"/>
    <w:rsid w:val="00B86AAF"/>
    <w:rsid w:val="00B910BB"/>
    <w:rsid w:val="00B910CE"/>
    <w:rsid w:val="00B92F51"/>
    <w:rsid w:val="00B93E16"/>
    <w:rsid w:val="00B96228"/>
    <w:rsid w:val="00B964C4"/>
    <w:rsid w:val="00BB0A2D"/>
    <w:rsid w:val="00BB2CE4"/>
    <w:rsid w:val="00BB36B1"/>
    <w:rsid w:val="00BB529A"/>
    <w:rsid w:val="00BB5F33"/>
    <w:rsid w:val="00BB6D7B"/>
    <w:rsid w:val="00BB7981"/>
    <w:rsid w:val="00BC09E7"/>
    <w:rsid w:val="00BC349B"/>
    <w:rsid w:val="00BC3D84"/>
    <w:rsid w:val="00BC4A7A"/>
    <w:rsid w:val="00BC6C04"/>
    <w:rsid w:val="00BC74EB"/>
    <w:rsid w:val="00BD1251"/>
    <w:rsid w:val="00BD1D8E"/>
    <w:rsid w:val="00BD1F09"/>
    <w:rsid w:val="00BD2F0B"/>
    <w:rsid w:val="00BD5E54"/>
    <w:rsid w:val="00BD6F8F"/>
    <w:rsid w:val="00BE03ED"/>
    <w:rsid w:val="00BE0623"/>
    <w:rsid w:val="00BE16D9"/>
    <w:rsid w:val="00BE6D4B"/>
    <w:rsid w:val="00BE7724"/>
    <w:rsid w:val="00BE7D82"/>
    <w:rsid w:val="00BF15EA"/>
    <w:rsid w:val="00BF2955"/>
    <w:rsid w:val="00BF2B6A"/>
    <w:rsid w:val="00BF3EA9"/>
    <w:rsid w:val="00BF5B2D"/>
    <w:rsid w:val="00BF649F"/>
    <w:rsid w:val="00BF7D3E"/>
    <w:rsid w:val="00C00A1B"/>
    <w:rsid w:val="00C00ADD"/>
    <w:rsid w:val="00C01C9D"/>
    <w:rsid w:val="00C02189"/>
    <w:rsid w:val="00C02EB7"/>
    <w:rsid w:val="00C10277"/>
    <w:rsid w:val="00C123DF"/>
    <w:rsid w:val="00C14227"/>
    <w:rsid w:val="00C1530C"/>
    <w:rsid w:val="00C15C7B"/>
    <w:rsid w:val="00C15CCA"/>
    <w:rsid w:val="00C17EC4"/>
    <w:rsid w:val="00C20CCA"/>
    <w:rsid w:val="00C24FEE"/>
    <w:rsid w:val="00C251AE"/>
    <w:rsid w:val="00C26C08"/>
    <w:rsid w:val="00C303B5"/>
    <w:rsid w:val="00C32523"/>
    <w:rsid w:val="00C33F0A"/>
    <w:rsid w:val="00C3633C"/>
    <w:rsid w:val="00C36C90"/>
    <w:rsid w:val="00C379DE"/>
    <w:rsid w:val="00C42E23"/>
    <w:rsid w:val="00C43B27"/>
    <w:rsid w:val="00C50D0A"/>
    <w:rsid w:val="00C53B18"/>
    <w:rsid w:val="00C53D7B"/>
    <w:rsid w:val="00C53EEC"/>
    <w:rsid w:val="00C55D07"/>
    <w:rsid w:val="00C57165"/>
    <w:rsid w:val="00C60EB5"/>
    <w:rsid w:val="00C6106A"/>
    <w:rsid w:val="00C61F30"/>
    <w:rsid w:val="00C6245D"/>
    <w:rsid w:val="00C63433"/>
    <w:rsid w:val="00C6499F"/>
    <w:rsid w:val="00C64ABA"/>
    <w:rsid w:val="00C72049"/>
    <w:rsid w:val="00C72A27"/>
    <w:rsid w:val="00C72F12"/>
    <w:rsid w:val="00C73ED3"/>
    <w:rsid w:val="00C73FD8"/>
    <w:rsid w:val="00C7533F"/>
    <w:rsid w:val="00C76010"/>
    <w:rsid w:val="00C77248"/>
    <w:rsid w:val="00C80E98"/>
    <w:rsid w:val="00C8120F"/>
    <w:rsid w:val="00C8598C"/>
    <w:rsid w:val="00C85E56"/>
    <w:rsid w:val="00C872DF"/>
    <w:rsid w:val="00C918B1"/>
    <w:rsid w:val="00C920F8"/>
    <w:rsid w:val="00C9508E"/>
    <w:rsid w:val="00C95E48"/>
    <w:rsid w:val="00C96864"/>
    <w:rsid w:val="00CA4496"/>
    <w:rsid w:val="00CA595B"/>
    <w:rsid w:val="00CA64E8"/>
    <w:rsid w:val="00CA653C"/>
    <w:rsid w:val="00CA7B37"/>
    <w:rsid w:val="00CB1076"/>
    <w:rsid w:val="00CB112F"/>
    <w:rsid w:val="00CB2C93"/>
    <w:rsid w:val="00CB514C"/>
    <w:rsid w:val="00CB5A8A"/>
    <w:rsid w:val="00CB63DF"/>
    <w:rsid w:val="00CB7446"/>
    <w:rsid w:val="00CC09B8"/>
    <w:rsid w:val="00CC1A4C"/>
    <w:rsid w:val="00CC314F"/>
    <w:rsid w:val="00CC5160"/>
    <w:rsid w:val="00CC6931"/>
    <w:rsid w:val="00CD381A"/>
    <w:rsid w:val="00CD7E5D"/>
    <w:rsid w:val="00CE10DA"/>
    <w:rsid w:val="00CE42CE"/>
    <w:rsid w:val="00CE5CDD"/>
    <w:rsid w:val="00CE5EF9"/>
    <w:rsid w:val="00CE679C"/>
    <w:rsid w:val="00CF0903"/>
    <w:rsid w:val="00CF1764"/>
    <w:rsid w:val="00CF3529"/>
    <w:rsid w:val="00CF4079"/>
    <w:rsid w:val="00CF4700"/>
    <w:rsid w:val="00CF4A12"/>
    <w:rsid w:val="00CF69F8"/>
    <w:rsid w:val="00CF76A4"/>
    <w:rsid w:val="00CF7AF1"/>
    <w:rsid w:val="00D00F73"/>
    <w:rsid w:val="00D0259B"/>
    <w:rsid w:val="00D03046"/>
    <w:rsid w:val="00D03C63"/>
    <w:rsid w:val="00D04FB7"/>
    <w:rsid w:val="00D0574A"/>
    <w:rsid w:val="00D05DDE"/>
    <w:rsid w:val="00D05FE6"/>
    <w:rsid w:val="00D11349"/>
    <w:rsid w:val="00D113D0"/>
    <w:rsid w:val="00D11D04"/>
    <w:rsid w:val="00D12F80"/>
    <w:rsid w:val="00D13AE3"/>
    <w:rsid w:val="00D13EAE"/>
    <w:rsid w:val="00D16660"/>
    <w:rsid w:val="00D21DB0"/>
    <w:rsid w:val="00D26E3A"/>
    <w:rsid w:val="00D31FAA"/>
    <w:rsid w:val="00D3575F"/>
    <w:rsid w:val="00D36E6A"/>
    <w:rsid w:val="00D40985"/>
    <w:rsid w:val="00D42A44"/>
    <w:rsid w:val="00D42BF7"/>
    <w:rsid w:val="00D44666"/>
    <w:rsid w:val="00D4524D"/>
    <w:rsid w:val="00D467C0"/>
    <w:rsid w:val="00D50D92"/>
    <w:rsid w:val="00D51CC0"/>
    <w:rsid w:val="00D53A6A"/>
    <w:rsid w:val="00D56706"/>
    <w:rsid w:val="00D57A01"/>
    <w:rsid w:val="00D60393"/>
    <w:rsid w:val="00D6204B"/>
    <w:rsid w:val="00D732CF"/>
    <w:rsid w:val="00D742E8"/>
    <w:rsid w:val="00D7544F"/>
    <w:rsid w:val="00D764C6"/>
    <w:rsid w:val="00D768DA"/>
    <w:rsid w:val="00D80109"/>
    <w:rsid w:val="00D8290D"/>
    <w:rsid w:val="00D84772"/>
    <w:rsid w:val="00D8632D"/>
    <w:rsid w:val="00D90BB7"/>
    <w:rsid w:val="00D90EED"/>
    <w:rsid w:val="00D91108"/>
    <w:rsid w:val="00D924D7"/>
    <w:rsid w:val="00D92CBD"/>
    <w:rsid w:val="00D94FDE"/>
    <w:rsid w:val="00D951E4"/>
    <w:rsid w:val="00D955A0"/>
    <w:rsid w:val="00D9650F"/>
    <w:rsid w:val="00D96F26"/>
    <w:rsid w:val="00DA14C1"/>
    <w:rsid w:val="00DA2353"/>
    <w:rsid w:val="00DA579B"/>
    <w:rsid w:val="00DA5EAA"/>
    <w:rsid w:val="00DA6931"/>
    <w:rsid w:val="00DB093D"/>
    <w:rsid w:val="00DB15A4"/>
    <w:rsid w:val="00DC0284"/>
    <w:rsid w:val="00DC11B2"/>
    <w:rsid w:val="00DC1E01"/>
    <w:rsid w:val="00DC300E"/>
    <w:rsid w:val="00DC3725"/>
    <w:rsid w:val="00DC4384"/>
    <w:rsid w:val="00DC506A"/>
    <w:rsid w:val="00DC52AF"/>
    <w:rsid w:val="00DC620A"/>
    <w:rsid w:val="00DC7541"/>
    <w:rsid w:val="00DC7A7B"/>
    <w:rsid w:val="00DD019D"/>
    <w:rsid w:val="00DD0B7A"/>
    <w:rsid w:val="00DD3517"/>
    <w:rsid w:val="00DD5151"/>
    <w:rsid w:val="00DE10A1"/>
    <w:rsid w:val="00DE1D06"/>
    <w:rsid w:val="00DE3D87"/>
    <w:rsid w:val="00DE52C8"/>
    <w:rsid w:val="00DE5A24"/>
    <w:rsid w:val="00DE64A6"/>
    <w:rsid w:val="00DE6624"/>
    <w:rsid w:val="00DE6F84"/>
    <w:rsid w:val="00DE7B8F"/>
    <w:rsid w:val="00DF0822"/>
    <w:rsid w:val="00DF1C1C"/>
    <w:rsid w:val="00DF2E3A"/>
    <w:rsid w:val="00DF3A69"/>
    <w:rsid w:val="00DF5772"/>
    <w:rsid w:val="00DF6A8D"/>
    <w:rsid w:val="00DF734E"/>
    <w:rsid w:val="00E00401"/>
    <w:rsid w:val="00E0064E"/>
    <w:rsid w:val="00E00C0E"/>
    <w:rsid w:val="00E024FD"/>
    <w:rsid w:val="00E036C5"/>
    <w:rsid w:val="00E046AF"/>
    <w:rsid w:val="00E04AA7"/>
    <w:rsid w:val="00E04FD0"/>
    <w:rsid w:val="00E05483"/>
    <w:rsid w:val="00E0565D"/>
    <w:rsid w:val="00E066F1"/>
    <w:rsid w:val="00E11E3E"/>
    <w:rsid w:val="00E121C1"/>
    <w:rsid w:val="00E12E0F"/>
    <w:rsid w:val="00E13783"/>
    <w:rsid w:val="00E1551F"/>
    <w:rsid w:val="00E16304"/>
    <w:rsid w:val="00E17266"/>
    <w:rsid w:val="00E17A53"/>
    <w:rsid w:val="00E231F0"/>
    <w:rsid w:val="00E25D1C"/>
    <w:rsid w:val="00E27302"/>
    <w:rsid w:val="00E3086F"/>
    <w:rsid w:val="00E32352"/>
    <w:rsid w:val="00E34386"/>
    <w:rsid w:val="00E3457D"/>
    <w:rsid w:val="00E34646"/>
    <w:rsid w:val="00E348AE"/>
    <w:rsid w:val="00E34F46"/>
    <w:rsid w:val="00E35263"/>
    <w:rsid w:val="00E355DA"/>
    <w:rsid w:val="00E35B20"/>
    <w:rsid w:val="00E418BE"/>
    <w:rsid w:val="00E42ED3"/>
    <w:rsid w:val="00E4359F"/>
    <w:rsid w:val="00E45123"/>
    <w:rsid w:val="00E5146A"/>
    <w:rsid w:val="00E51951"/>
    <w:rsid w:val="00E51C55"/>
    <w:rsid w:val="00E5491D"/>
    <w:rsid w:val="00E54DE8"/>
    <w:rsid w:val="00E56680"/>
    <w:rsid w:val="00E603D3"/>
    <w:rsid w:val="00E61524"/>
    <w:rsid w:val="00E625B5"/>
    <w:rsid w:val="00E63217"/>
    <w:rsid w:val="00E645C5"/>
    <w:rsid w:val="00E66665"/>
    <w:rsid w:val="00E67313"/>
    <w:rsid w:val="00E7050D"/>
    <w:rsid w:val="00E70F6F"/>
    <w:rsid w:val="00E71F55"/>
    <w:rsid w:val="00E72A86"/>
    <w:rsid w:val="00E73ADB"/>
    <w:rsid w:val="00E753B2"/>
    <w:rsid w:val="00E75C48"/>
    <w:rsid w:val="00E75F0F"/>
    <w:rsid w:val="00E76CEB"/>
    <w:rsid w:val="00E7705E"/>
    <w:rsid w:val="00E77957"/>
    <w:rsid w:val="00E77E03"/>
    <w:rsid w:val="00E85372"/>
    <w:rsid w:val="00E85CE2"/>
    <w:rsid w:val="00E90D48"/>
    <w:rsid w:val="00E925EC"/>
    <w:rsid w:val="00E966C7"/>
    <w:rsid w:val="00E96DC7"/>
    <w:rsid w:val="00E97D89"/>
    <w:rsid w:val="00EA386A"/>
    <w:rsid w:val="00EA3D27"/>
    <w:rsid w:val="00EA488D"/>
    <w:rsid w:val="00EA523F"/>
    <w:rsid w:val="00EA58CD"/>
    <w:rsid w:val="00EA6146"/>
    <w:rsid w:val="00EA6828"/>
    <w:rsid w:val="00EA6A4E"/>
    <w:rsid w:val="00EA6EB8"/>
    <w:rsid w:val="00EB08BC"/>
    <w:rsid w:val="00EB0D40"/>
    <w:rsid w:val="00EB20E0"/>
    <w:rsid w:val="00EB2556"/>
    <w:rsid w:val="00EB384A"/>
    <w:rsid w:val="00EB44A8"/>
    <w:rsid w:val="00EB48B2"/>
    <w:rsid w:val="00EB52E0"/>
    <w:rsid w:val="00EB559D"/>
    <w:rsid w:val="00EB68D6"/>
    <w:rsid w:val="00EC0323"/>
    <w:rsid w:val="00EC0D48"/>
    <w:rsid w:val="00EC194A"/>
    <w:rsid w:val="00EC45BF"/>
    <w:rsid w:val="00EC56EC"/>
    <w:rsid w:val="00EC61C3"/>
    <w:rsid w:val="00EC69D6"/>
    <w:rsid w:val="00ED0B5D"/>
    <w:rsid w:val="00ED17AD"/>
    <w:rsid w:val="00ED34F5"/>
    <w:rsid w:val="00ED524E"/>
    <w:rsid w:val="00ED59A3"/>
    <w:rsid w:val="00EE0598"/>
    <w:rsid w:val="00EE0660"/>
    <w:rsid w:val="00EE0A13"/>
    <w:rsid w:val="00EE2716"/>
    <w:rsid w:val="00EE3B4A"/>
    <w:rsid w:val="00EE4B95"/>
    <w:rsid w:val="00EE6538"/>
    <w:rsid w:val="00EE7206"/>
    <w:rsid w:val="00EF08CF"/>
    <w:rsid w:val="00EF189F"/>
    <w:rsid w:val="00EF1A03"/>
    <w:rsid w:val="00EF6243"/>
    <w:rsid w:val="00EF682C"/>
    <w:rsid w:val="00EF7894"/>
    <w:rsid w:val="00EF79EE"/>
    <w:rsid w:val="00EF7FA4"/>
    <w:rsid w:val="00F001AE"/>
    <w:rsid w:val="00F024AA"/>
    <w:rsid w:val="00F03496"/>
    <w:rsid w:val="00F03D4B"/>
    <w:rsid w:val="00F05349"/>
    <w:rsid w:val="00F07FF3"/>
    <w:rsid w:val="00F12DF0"/>
    <w:rsid w:val="00F13704"/>
    <w:rsid w:val="00F20FDF"/>
    <w:rsid w:val="00F21C48"/>
    <w:rsid w:val="00F22F57"/>
    <w:rsid w:val="00F278FD"/>
    <w:rsid w:val="00F27AC1"/>
    <w:rsid w:val="00F31E9D"/>
    <w:rsid w:val="00F3304C"/>
    <w:rsid w:val="00F338D6"/>
    <w:rsid w:val="00F33C9B"/>
    <w:rsid w:val="00F345B1"/>
    <w:rsid w:val="00F34692"/>
    <w:rsid w:val="00F37093"/>
    <w:rsid w:val="00F40921"/>
    <w:rsid w:val="00F429F4"/>
    <w:rsid w:val="00F43EC7"/>
    <w:rsid w:val="00F4576B"/>
    <w:rsid w:val="00F45E09"/>
    <w:rsid w:val="00F53B12"/>
    <w:rsid w:val="00F54B10"/>
    <w:rsid w:val="00F54FED"/>
    <w:rsid w:val="00F60011"/>
    <w:rsid w:val="00F600DE"/>
    <w:rsid w:val="00F60136"/>
    <w:rsid w:val="00F60F63"/>
    <w:rsid w:val="00F61629"/>
    <w:rsid w:val="00F62B85"/>
    <w:rsid w:val="00F636DE"/>
    <w:rsid w:val="00F63E4D"/>
    <w:rsid w:val="00F70892"/>
    <w:rsid w:val="00F712BD"/>
    <w:rsid w:val="00F72AAF"/>
    <w:rsid w:val="00F72E87"/>
    <w:rsid w:val="00F745FE"/>
    <w:rsid w:val="00F74C3C"/>
    <w:rsid w:val="00F74E42"/>
    <w:rsid w:val="00F7707B"/>
    <w:rsid w:val="00F770F7"/>
    <w:rsid w:val="00F77462"/>
    <w:rsid w:val="00F77A27"/>
    <w:rsid w:val="00F804B2"/>
    <w:rsid w:val="00F813A8"/>
    <w:rsid w:val="00F83202"/>
    <w:rsid w:val="00F84457"/>
    <w:rsid w:val="00F85E49"/>
    <w:rsid w:val="00F86C77"/>
    <w:rsid w:val="00F879E7"/>
    <w:rsid w:val="00F9095A"/>
    <w:rsid w:val="00F92300"/>
    <w:rsid w:val="00F92B4A"/>
    <w:rsid w:val="00FA01CD"/>
    <w:rsid w:val="00FA085A"/>
    <w:rsid w:val="00FA3E67"/>
    <w:rsid w:val="00FA5C98"/>
    <w:rsid w:val="00FB1A93"/>
    <w:rsid w:val="00FB5962"/>
    <w:rsid w:val="00FC38A6"/>
    <w:rsid w:val="00FC4B58"/>
    <w:rsid w:val="00FC7121"/>
    <w:rsid w:val="00FC7B30"/>
    <w:rsid w:val="00FD14C9"/>
    <w:rsid w:val="00FD1792"/>
    <w:rsid w:val="00FD1E76"/>
    <w:rsid w:val="00FD22FC"/>
    <w:rsid w:val="00FD2701"/>
    <w:rsid w:val="00FD2F5D"/>
    <w:rsid w:val="00FD341F"/>
    <w:rsid w:val="00FD3564"/>
    <w:rsid w:val="00FD4C73"/>
    <w:rsid w:val="00FD729A"/>
    <w:rsid w:val="00FD795B"/>
    <w:rsid w:val="00FD7AE2"/>
    <w:rsid w:val="00FD7BC6"/>
    <w:rsid w:val="00FE0120"/>
    <w:rsid w:val="00FE06C7"/>
    <w:rsid w:val="00FE2E7D"/>
    <w:rsid w:val="00FE38E7"/>
    <w:rsid w:val="00FE4165"/>
    <w:rsid w:val="00FE5CEC"/>
    <w:rsid w:val="00FF0ACF"/>
    <w:rsid w:val="00FF1EB8"/>
    <w:rsid w:val="00FF5A4C"/>
    <w:rsid w:val="00FF6E54"/>
    <w:rsid w:val="00FF73FC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52A0B"/>
  <w15:chartTrackingRefBased/>
  <w15:docId w15:val="{35E56E8F-26C6-4B8B-9521-B9535DB0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8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83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A002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A0026"/>
  </w:style>
  <w:style w:type="paragraph" w:styleId="a9">
    <w:name w:val="Revision"/>
    <w:hidden/>
    <w:uiPriority w:val="99"/>
    <w:semiHidden/>
    <w:rsid w:val="004877F5"/>
  </w:style>
  <w:style w:type="paragraph" w:styleId="aa">
    <w:name w:val="Balloon Text"/>
    <w:basedOn w:val="a"/>
    <w:link w:val="ab"/>
    <w:uiPriority w:val="99"/>
    <w:semiHidden/>
    <w:unhideWhenUsed/>
    <w:rsid w:val="004877F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877F5"/>
    <w:rPr>
      <w:sz w:val="18"/>
      <w:szCs w:val="18"/>
    </w:rPr>
  </w:style>
  <w:style w:type="paragraph" w:styleId="ac">
    <w:name w:val="List Paragraph"/>
    <w:basedOn w:val="a"/>
    <w:uiPriority w:val="34"/>
    <w:qFormat/>
    <w:rsid w:val="00220DCE"/>
    <w:pPr>
      <w:ind w:firstLineChars="200" w:firstLine="420"/>
    </w:pPr>
    <w:rPr>
      <w:rFonts w:ascii="Calibri" w:eastAsia="宋体" w:hAnsi="Calibri" w:cs="Times New Roman"/>
    </w:rPr>
  </w:style>
  <w:style w:type="character" w:styleId="ad">
    <w:name w:val="annotation reference"/>
    <w:basedOn w:val="a0"/>
    <w:uiPriority w:val="99"/>
    <w:semiHidden/>
    <w:unhideWhenUsed/>
    <w:qFormat/>
    <w:rsid w:val="001D251D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qFormat/>
    <w:rsid w:val="001D251D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1D251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251D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1D251D"/>
    <w:rPr>
      <w:b/>
      <w:bCs/>
    </w:rPr>
  </w:style>
  <w:style w:type="character" w:styleId="af2">
    <w:name w:val="Hyperlink"/>
    <w:basedOn w:val="a0"/>
    <w:uiPriority w:val="99"/>
    <w:semiHidden/>
    <w:unhideWhenUsed/>
    <w:rsid w:val="00DB0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90B15-6C31-485A-A54A-6239B879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2289</Words>
  <Characters>13051</Characters>
  <Application>Microsoft Office Word</Application>
  <DocSecurity>0</DocSecurity>
  <Lines>108</Lines>
  <Paragraphs>30</Paragraphs>
  <ScaleCrop>false</ScaleCrop>
  <Company/>
  <LinksUpToDate>false</LinksUpToDate>
  <CharactersWithSpaces>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哈莉莉</dc:creator>
  <cp:keywords/>
  <dc:description/>
  <cp:lastModifiedBy>安娜统计与临床</cp:lastModifiedBy>
  <cp:revision>2</cp:revision>
  <cp:lastPrinted>2020-07-22T06:59:00Z</cp:lastPrinted>
  <dcterms:created xsi:type="dcterms:W3CDTF">2020-07-30T03:34:00Z</dcterms:created>
  <dcterms:modified xsi:type="dcterms:W3CDTF">2020-07-30T03:34:00Z</dcterms:modified>
</cp:coreProperties>
</file>